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05"/>
        <w:gridCol w:w="6617"/>
      </w:tblGrid>
      <w:tr w:rsidR="0055236A" w:rsidRPr="002B14FF" w14:paraId="69890020" w14:textId="77777777" w:rsidTr="0055236A">
        <w:tc>
          <w:tcPr>
            <w:tcW w:w="2705" w:type="dxa"/>
          </w:tcPr>
          <w:p w14:paraId="4FC27ABB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17" w:type="dxa"/>
          </w:tcPr>
          <w:p w14:paraId="72EB49E6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55236A" w:rsidRPr="002B14FF" w14:paraId="156D802A" w14:textId="77777777" w:rsidTr="0055236A">
        <w:tc>
          <w:tcPr>
            <w:tcW w:w="9322" w:type="dxa"/>
            <w:gridSpan w:val="2"/>
          </w:tcPr>
          <w:p w14:paraId="27055ACF" w14:textId="77777777" w:rsidR="0055236A" w:rsidRPr="002B14FF" w:rsidRDefault="0055236A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55236A" w:rsidRPr="002B14FF" w14:paraId="668BCB64" w14:textId="77777777" w:rsidTr="0055236A">
        <w:tc>
          <w:tcPr>
            <w:tcW w:w="2705" w:type="dxa"/>
          </w:tcPr>
          <w:p w14:paraId="24DA992F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17" w:type="dxa"/>
          </w:tcPr>
          <w:p w14:paraId="71337650" w14:textId="1BFF1B20" w:rsidR="0055236A" w:rsidRPr="002B14FF" w:rsidRDefault="0055236A" w:rsidP="00A37E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0</w:t>
            </w:r>
            <w:r w:rsidRPr="009225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3</w:t>
            </w:r>
            <w:r w:rsidRPr="009225C7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55236A" w:rsidRPr="002B14FF" w14:paraId="41C39B47" w14:textId="77777777" w:rsidTr="0055236A">
        <w:tc>
          <w:tcPr>
            <w:tcW w:w="2705" w:type="dxa"/>
          </w:tcPr>
          <w:p w14:paraId="1C06B35E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17" w:type="dxa"/>
          </w:tcPr>
          <w:p w14:paraId="481BD02D" w14:textId="6D634F1E" w:rsidR="0055236A" w:rsidRPr="002B14FF" w:rsidRDefault="0055236A" w:rsidP="0055236A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55236A" w:rsidRPr="002B14FF" w14:paraId="54122C2C" w14:textId="77777777" w:rsidTr="0055236A">
        <w:tc>
          <w:tcPr>
            <w:tcW w:w="2705" w:type="dxa"/>
          </w:tcPr>
          <w:p w14:paraId="0828C2BF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17" w:type="dxa"/>
          </w:tcPr>
          <w:p w14:paraId="224AB7E1" w14:textId="77777777" w:rsidR="0055236A" w:rsidRPr="002B14FF" w:rsidRDefault="0055236A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67DBEB01" w14:textId="77777777" w:rsidTr="0055236A">
        <w:tc>
          <w:tcPr>
            <w:tcW w:w="2705" w:type="dxa"/>
          </w:tcPr>
          <w:p w14:paraId="58358068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17" w:type="dxa"/>
          </w:tcPr>
          <w:p w14:paraId="178BE941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55236A" w:rsidRPr="002B14FF" w14:paraId="7EEB9162" w14:textId="77777777" w:rsidTr="0055236A">
        <w:tc>
          <w:tcPr>
            <w:tcW w:w="2705" w:type="dxa"/>
          </w:tcPr>
          <w:p w14:paraId="7AD38078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17" w:type="dxa"/>
          </w:tcPr>
          <w:p w14:paraId="1EF46625" w14:textId="290DF9E8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55236A" w:rsidRPr="002B14FF" w14:paraId="43EAE23C" w14:textId="77777777" w:rsidTr="0055236A">
        <w:tc>
          <w:tcPr>
            <w:tcW w:w="2705" w:type="dxa"/>
          </w:tcPr>
          <w:p w14:paraId="2E354FC5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17" w:type="dxa"/>
          </w:tcPr>
          <w:p w14:paraId="4E41F316" w14:textId="12B5FC1D" w:rsidR="0055236A" w:rsidRPr="00287179" w:rsidRDefault="0055236A" w:rsidP="00AF770B">
            <w:pPr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 xml:space="preserve">г. Комсомольск-на-Амуре, </w:t>
            </w:r>
            <w:r w:rsidRPr="00A37EF1">
              <w:rPr>
                <w:rFonts w:ascii="Times New Roman" w:hAnsi="Times New Roman" w:cs="Times New Roman"/>
              </w:rPr>
              <w:t>ул. Кирова, 24, корп. 2, севернее проектируемых стояночных боксов</w:t>
            </w:r>
          </w:p>
        </w:tc>
      </w:tr>
      <w:tr w:rsidR="0055236A" w:rsidRPr="002B14FF" w14:paraId="776193D6" w14:textId="77777777" w:rsidTr="0055236A">
        <w:tc>
          <w:tcPr>
            <w:tcW w:w="2705" w:type="dxa"/>
          </w:tcPr>
          <w:p w14:paraId="24F5E2E1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17" w:type="dxa"/>
          </w:tcPr>
          <w:p w14:paraId="080D855E" w14:textId="5EE97462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55236A" w:rsidRPr="002B14FF" w14:paraId="7640989F" w14:textId="77777777" w:rsidTr="0055236A">
        <w:tc>
          <w:tcPr>
            <w:tcW w:w="2705" w:type="dxa"/>
          </w:tcPr>
          <w:p w14:paraId="75716E14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17" w:type="dxa"/>
          </w:tcPr>
          <w:p w14:paraId="1B98E07E" w14:textId="2314D478" w:rsidR="0055236A" w:rsidRPr="002B14FF" w:rsidRDefault="0055236A" w:rsidP="0055236A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55236A" w:rsidRPr="002B14FF" w14:paraId="1D157721" w14:textId="77777777" w:rsidTr="0055236A">
        <w:tc>
          <w:tcPr>
            <w:tcW w:w="2705" w:type="dxa"/>
          </w:tcPr>
          <w:p w14:paraId="272BF5F0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17" w:type="dxa"/>
          </w:tcPr>
          <w:p w14:paraId="5C86BA7F" w14:textId="7127C9FF" w:rsidR="0055236A" w:rsidRPr="002B14FF" w:rsidRDefault="0055236A" w:rsidP="0055236A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55236A" w:rsidRPr="002B14FF" w14:paraId="07A0FC8F" w14:textId="77777777" w:rsidTr="0055236A">
        <w:tc>
          <w:tcPr>
            <w:tcW w:w="9322" w:type="dxa"/>
            <w:gridSpan w:val="2"/>
          </w:tcPr>
          <w:p w14:paraId="57065869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55236A" w:rsidRPr="002B14FF" w14:paraId="3ECA7CD1" w14:textId="77777777" w:rsidTr="0055236A">
        <w:tc>
          <w:tcPr>
            <w:tcW w:w="2705" w:type="dxa"/>
          </w:tcPr>
          <w:p w14:paraId="4605BC8F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17" w:type="dxa"/>
          </w:tcPr>
          <w:p w14:paraId="651FA625" w14:textId="1E7D23A4" w:rsidR="0055236A" w:rsidRPr="002B14FF" w:rsidRDefault="0055236A" w:rsidP="0055236A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55236A" w:rsidRPr="002B14FF" w14:paraId="70842FC5" w14:textId="77777777" w:rsidTr="0055236A">
        <w:tc>
          <w:tcPr>
            <w:tcW w:w="2705" w:type="dxa"/>
          </w:tcPr>
          <w:p w14:paraId="79232122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17" w:type="dxa"/>
          </w:tcPr>
          <w:p w14:paraId="44FD4BDB" w14:textId="77777777" w:rsidR="0055236A" w:rsidRPr="00CC2457" w:rsidRDefault="0055236A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41CD028D" w:rsidR="0055236A" w:rsidRPr="002B14FF" w:rsidRDefault="0055236A" w:rsidP="0055236A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55236A" w:rsidRPr="002B14FF" w14:paraId="26001B4D" w14:textId="77777777" w:rsidTr="0055236A">
        <w:tc>
          <w:tcPr>
            <w:tcW w:w="2705" w:type="dxa"/>
          </w:tcPr>
          <w:p w14:paraId="1A2979AD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Стоимость объекта, руб. (покупки или месячной аренды)</w:t>
            </w:r>
          </w:p>
        </w:tc>
        <w:tc>
          <w:tcPr>
            <w:tcW w:w="6617" w:type="dxa"/>
          </w:tcPr>
          <w:p w14:paraId="442DA4E9" w14:textId="3C9251E1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36 720,15   </w:t>
            </w:r>
          </w:p>
        </w:tc>
      </w:tr>
      <w:tr w:rsidR="0055236A" w:rsidRPr="002B14FF" w14:paraId="16980D5A" w14:textId="77777777" w:rsidTr="0055236A">
        <w:tc>
          <w:tcPr>
            <w:tcW w:w="2705" w:type="dxa"/>
          </w:tcPr>
          <w:p w14:paraId="6D242865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Стоимость, руб./год за га</w:t>
            </w:r>
          </w:p>
        </w:tc>
        <w:tc>
          <w:tcPr>
            <w:tcW w:w="6617" w:type="dxa"/>
          </w:tcPr>
          <w:p w14:paraId="1F2E9937" w14:textId="6808C806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1 468 806,06   </w:t>
            </w:r>
          </w:p>
        </w:tc>
      </w:tr>
      <w:tr w:rsidR="0055236A" w:rsidRPr="002B14FF" w14:paraId="3879E710" w14:textId="77777777" w:rsidTr="0055236A">
        <w:tc>
          <w:tcPr>
            <w:tcW w:w="2705" w:type="dxa"/>
          </w:tcPr>
          <w:p w14:paraId="6244F41C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Стоимость, руб./год за </w:t>
            </w:r>
            <w:proofErr w:type="spellStart"/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кв.м</w:t>
            </w:r>
            <w:proofErr w:type="spellEnd"/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6617" w:type="dxa"/>
          </w:tcPr>
          <w:p w14:paraId="0A55BBC7" w14:textId="5CE2906F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146,88</w:t>
            </w:r>
          </w:p>
        </w:tc>
      </w:tr>
      <w:tr w:rsidR="0055236A" w:rsidRPr="002B14FF" w14:paraId="1E7C80CA" w14:textId="77777777" w:rsidTr="0055236A">
        <w:tc>
          <w:tcPr>
            <w:tcW w:w="2705" w:type="dxa"/>
          </w:tcPr>
          <w:p w14:paraId="37A2337E" w14:textId="77777777" w:rsidR="0055236A" w:rsidRPr="00C17DDC" w:rsidRDefault="0055236A" w:rsidP="00361727">
            <w:pPr>
              <w:rPr>
                <w:rFonts w:eastAsia="Times New Roman"/>
              </w:rPr>
            </w:pPr>
            <w:proofErr w:type="spellStart"/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min</w:t>
            </w:r>
            <w:proofErr w:type="spellEnd"/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max</w:t>
            </w:r>
            <w:proofErr w:type="spellEnd"/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сроки аренды (если применимо), лет</w:t>
            </w:r>
          </w:p>
        </w:tc>
        <w:tc>
          <w:tcPr>
            <w:tcW w:w="6617" w:type="dxa"/>
          </w:tcPr>
          <w:p w14:paraId="649E4B14" w14:textId="7A1619E3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По торгам 5 лет</w:t>
            </w:r>
          </w:p>
        </w:tc>
      </w:tr>
      <w:tr w:rsidR="0055236A" w:rsidRPr="002B14FF" w14:paraId="06E56B99" w14:textId="77777777" w:rsidTr="0055236A">
        <w:trPr>
          <w:trHeight w:val="595"/>
        </w:trPr>
        <w:tc>
          <w:tcPr>
            <w:tcW w:w="2705" w:type="dxa"/>
          </w:tcPr>
          <w:p w14:paraId="29659795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Порядок определения стоимости</w:t>
            </w:r>
          </w:p>
        </w:tc>
        <w:tc>
          <w:tcPr>
            <w:tcW w:w="6617" w:type="dxa"/>
          </w:tcPr>
          <w:p w14:paraId="024B2D4F" w14:textId="77777777" w:rsidR="0055236A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постановление Правительства Хабаровского края от 19.12.2019 </w:t>
            </w:r>
          </w:p>
          <w:p w14:paraId="3974EC92" w14:textId="70E7A8FF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№ 565-пр</w:t>
            </w:r>
          </w:p>
        </w:tc>
      </w:tr>
      <w:tr w:rsidR="0055236A" w:rsidRPr="002B14FF" w14:paraId="7A7E7739" w14:textId="77777777" w:rsidTr="0055236A">
        <w:trPr>
          <w:trHeight w:val="493"/>
        </w:trPr>
        <w:tc>
          <w:tcPr>
            <w:tcW w:w="2705" w:type="dxa"/>
          </w:tcPr>
          <w:p w14:paraId="2A5D9052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Класс опасности объекта</w:t>
            </w:r>
          </w:p>
        </w:tc>
        <w:tc>
          <w:tcPr>
            <w:tcW w:w="6617" w:type="dxa"/>
          </w:tcPr>
          <w:p w14:paraId="6276550E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77D065C4" w14:textId="77777777" w:rsidTr="0055236A">
        <w:tc>
          <w:tcPr>
            <w:tcW w:w="2705" w:type="dxa"/>
          </w:tcPr>
          <w:p w14:paraId="60B0C3F6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17" w:type="dxa"/>
          </w:tcPr>
          <w:p w14:paraId="785A90C0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0BF655AB" w14:textId="77777777" w:rsidTr="0055236A">
        <w:trPr>
          <w:trHeight w:val="284"/>
        </w:trPr>
        <w:tc>
          <w:tcPr>
            <w:tcW w:w="9322" w:type="dxa"/>
            <w:gridSpan w:val="2"/>
          </w:tcPr>
          <w:p w14:paraId="3AD7A306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55236A" w:rsidRPr="002B14FF" w14:paraId="2C001F9F" w14:textId="77777777" w:rsidTr="0055236A">
        <w:tc>
          <w:tcPr>
            <w:tcW w:w="2705" w:type="dxa"/>
          </w:tcPr>
          <w:p w14:paraId="04412AA3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17" w:type="dxa"/>
          </w:tcPr>
          <w:p w14:paraId="530D5474" w14:textId="52104514" w:rsidR="0055236A" w:rsidRPr="006456A6" w:rsidRDefault="0055236A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</w:tr>
      <w:tr w:rsidR="0055236A" w:rsidRPr="002B14FF" w14:paraId="1E51A028" w14:textId="77777777" w:rsidTr="0055236A">
        <w:tc>
          <w:tcPr>
            <w:tcW w:w="2705" w:type="dxa"/>
          </w:tcPr>
          <w:p w14:paraId="1BC9EA89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17" w:type="dxa"/>
          </w:tcPr>
          <w:p w14:paraId="2C374018" w14:textId="407838C1" w:rsidR="0055236A" w:rsidRPr="0005481F" w:rsidRDefault="0055236A" w:rsidP="006456A6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5481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27:22:0031705:392</w:t>
            </w:r>
          </w:p>
        </w:tc>
      </w:tr>
      <w:tr w:rsidR="0055236A" w:rsidRPr="002B14FF" w14:paraId="37EA5689" w14:textId="77777777" w:rsidTr="0055236A">
        <w:tc>
          <w:tcPr>
            <w:tcW w:w="2705" w:type="dxa"/>
          </w:tcPr>
          <w:p w14:paraId="3C79DAC6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17" w:type="dxa"/>
          </w:tcPr>
          <w:p w14:paraId="29CAB945" w14:textId="7ED73E63" w:rsidR="0055236A" w:rsidRPr="00A37EF1" w:rsidRDefault="0055236A" w:rsidP="00675949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A37EF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Автомобильный транспорт; Хранение автотранспорта; Размещение гаражей для собственных нужд; Служебные гаражи; Объекты дорожного сервиса; Коммунальное обслуживание; Склады; Среднее и высшее профессиональное образование; Оборудованные площадки для занятий спортом; Стоянка транспортных средств</w:t>
            </w:r>
          </w:p>
        </w:tc>
      </w:tr>
      <w:tr w:rsidR="0055236A" w:rsidRPr="002B14FF" w14:paraId="008D9C7E" w14:textId="77777777" w:rsidTr="0055236A">
        <w:tc>
          <w:tcPr>
            <w:tcW w:w="2705" w:type="dxa"/>
          </w:tcPr>
          <w:p w14:paraId="340688FB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17" w:type="dxa"/>
          </w:tcPr>
          <w:p w14:paraId="79C1DC66" w14:textId="43459B98" w:rsidR="0055236A" w:rsidRPr="00E975D4" w:rsidRDefault="0055236A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>да</w:t>
            </w:r>
          </w:p>
        </w:tc>
      </w:tr>
      <w:tr w:rsidR="0055236A" w:rsidRPr="002B14FF" w14:paraId="1FFA3C96" w14:textId="77777777" w:rsidTr="0055236A">
        <w:tc>
          <w:tcPr>
            <w:tcW w:w="2705" w:type="dxa"/>
          </w:tcPr>
          <w:p w14:paraId="53B92F7E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17" w:type="dxa"/>
          </w:tcPr>
          <w:p w14:paraId="025FC494" w14:textId="5F260C6B" w:rsidR="0055236A" w:rsidRPr="002B14FF" w:rsidRDefault="0055236A" w:rsidP="0055236A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55236A" w:rsidRPr="002B14FF" w14:paraId="5288616C" w14:textId="77777777" w:rsidTr="0055236A">
        <w:tc>
          <w:tcPr>
            <w:tcW w:w="9322" w:type="dxa"/>
            <w:gridSpan w:val="2"/>
          </w:tcPr>
          <w:p w14:paraId="6FBAA2EA" w14:textId="1C939349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55236A" w:rsidRPr="002B14FF" w14:paraId="0E47B546" w14:textId="77777777" w:rsidTr="0055236A">
        <w:tc>
          <w:tcPr>
            <w:tcW w:w="2705" w:type="dxa"/>
          </w:tcPr>
          <w:p w14:paraId="550E5907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17" w:type="dxa"/>
          </w:tcPr>
          <w:p w14:paraId="227A57DB" w14:textId="373524F3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55236A" w:rsidRPr="002B14FF" w14:paraId="7EBC8F60" w14:textId="77777777" w:rsidTr="0055236A">
        <w:tc>
          <w:tcPr>
            <w:tcW w:w="2705" w:type="dxa"/>
          </w:tcPr>
          <w:p w14:paraId="70020190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17" w:type="dxa"/>
          </w:tcPr>
          <w:p w14:paraId="1802E7ED" w14:textId="0CD75B6B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55236A" w:rsidRPr="002B14FF" w14:paraId="3E38772A" w14:textId="77777777" w:rsidTr="0055236A">
        <w:tc>
          <w:tcPr>
            <w:tcW w:w="2705" w:type="dxa"/>
          </w:tcPr>
          <w:p w14:paraId="22D5631E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17" w:type="dxa"/>
          </w:tcPr>
          <w:p w14:paraId="6F483882" w14:textId="3CDAC2E1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55236A" w:rsidRPr="002B14FF" w14:paraId="48BCB1D2" w14:textId="77777777" w:rsidTr="0055236A">
        <w:tc>
          <w:tcPr>
            <w:tcW w:w="2705" w:type="dxa"/>
          </w:tcPr>
          <w:p w14:paraId="17405370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19CDA69D" w14:textId="2F73159E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55236A" w:rsidRPr="002B14FF" w14:paraId="081BE7BA" w14:textId="77777777" w:rsidTr="0055236A">
        <w:tc>
          <w:tcPr>
            <w:tcW w:w="2705" w:type="dxa"/>
          </w:tcPr>
          <w:p w14:paraId="09FEA4C1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17" w:type="dxa"/>
          </w:tcPr>
          <w:p w14:paraId="0903286E" w14:textId="6D112D1B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55236A" w:rsidRPr="002B14FF" w14:paraId="256CEAFB" w14:textId="77777777" w:rsidTr="0055236A">
        <w:tc>
          <w:tcPr>
            <w:tcW w:w="2705" w:type="dxa"/>
          </w:tcPr>
          <w:p w14:paraId="31958757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17" w:type="dxa"/>
          </w:tcPr>
          <w:p w14:paraId="5075D3FE" w14:textId="46FC556D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236A" w:rsidRPr="002B14FF" w14:paraId="5702DE83" w14:textId="77777777" w:rsidTr="0055236A">
        <w:tc>
          <w:tcPr>
            <w:tcW w:w="9322" w:type="dxa"/>
            <w:gridSpan w:val="2"/>
          </w:tcPr>
          <w:p w14:paraId="1E8B2C2D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55236A" w:rsidRPr="002B14FF" w14:paraId="24EF0B7D" w14:textId="77777777" w:rsidTr="0055236A">
        <w:tc>
          <w:tcPr>
            <w:tcW w:w="2705" w:type="dxa"/>
          </w:tcPr>
          <w:p w14:paraId="241F2A92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17" w:type="dxa"/>
          </w:tcPr>
          <w:p w14:paraId="5AB0FADB" w14:textId="46B98F8B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55236A" w:rsidRPr="002B14FF" w14:paraId="06475184" w14:textId="77777777" w:rsidTr="0055236A">
        <w:tc>
          <w:tcPr>
            <w:tcW w:w="2705" w:type="dxa"/>
          </w:tcPr>
          <w:p w14:paraId="01987E86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17" w:type="dxa"/>
          </w:tcPr>
          <w:p w14:paraId="523A926D" w14:textId="2E9084DA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55236A" w:rsidRPr="002B14FF" w14:paraId="5F95CA48" w14:textId="77777777" w:rsidTr="0055236A">
        <w:tc>
          <w:tcPr>
            <w:tcW w:w="2705" w:type="dxa"/>
          </w:tcPr>
          <w:p w14:paraId="790EEA26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17" w:type="dxa"/>
          </w:tcPr>
          <w:p w14:paraId="4C39B2A8" w14:textId="7A0D36C2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236A" w:rsidRPr="002B14FF" w14:paraId="3DB1FC91" w14:textId="77777777" w:rsidTr="0055236A">
        <w:tc>
          <w:tcPr>
            <w:tcW w:w="2705" w:type="dxa"/>
          </w:tcPr>
          <w:p w14:paraId="107E15E2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17" w:type="dxa"/>
          </w:tcPr>
          <w:p w14:paraId="501A3DE4" w14:textId="13AFBF1F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55236A" w:rsidRPr="002B14FF" w14:paraId="17A14FD7" w14:textId="77777777" w:rsidTr="0055236A">
        <w:tc>
          <w:tcPr>
            <w:tcW w:w="2705" w:type="dxa"/>
          </w:tcPr>
          <w:p w14:paraId="7033271B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17" w:type="dxa"/>
          </w:tcPr>
          <w:p w14:paraId="75702E3E" w14:textId="3A9CE6CA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55236A" w:rsidRPr="002B14FF" w14:paraId="10A5303D" w14:textId="77777777" w:rsidTr="0055236A">
        <w:tc>
          <w:tcPr>
            <w:tcW w:w="2705" w:type="dxa"/>
          </w:tcPr>
          <w:p w14:paraId="2280B2AA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17" w:type="dxa"/>
          </w:tcPr>
          <w:p w14:paraId="3E52E924" w14:textId="52DCF1F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993970">
              <w:rPr>
                <w:rFonts w:ascii="Times New Roman" w:hAnsi="Times New Roman" w:cs="Times New Roman"/>
              </w:rPr>
              <w:t xml:space="preserve">Водовод </w:t>
            </w:r>
            <w:r w:rsidRPr="00993970">
              <w:rPr>
                <w:rFonts w:ascii="Calibri" w:hAnsi="Calibri" w:cs="Times New Roman"/>
              </w:rPr>
              <w:t>Ø</w:t>
            </w:r>
            <w:r w:rsidRPr="00993970">
              <w:rPr>
                <w:rFonts w:ascii="Times New Roman" w:hAnsi="Times New Roman" w:cs="Times New Roman"/>
              </w:rPr>
              <w:t>1020 мм по ул. Кирова</w:t>
            </w:r>
          </w:p>
        </w:tc>
      </w:tr>
      <w:tr w:rsidR="0055236A" w:rsidRPr="002B14FF" w14:paraId="54C9C9F3" w14:textId="77777777" w:rsidTr="0055236A">
        <w:tc>
          <w:tcPr>
            <w:tcW w:w="2705" w:type="dxa"/>
          </w:tcPr>
          <w:p w14:paraId="2C383BE0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17" w:type="dxa"/>
          </w:tcPr>
          <w:p w14:paraId="045DBE32" w14:textId="5824E8E7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993970">
              <w:rPr>
                <w:rFonts w:ascii="Times New Roman" w:hAnsi="Times New Roman" w:cs="Times New Roman"/>
              </w:rPr>
              <w:t>4239,00</w:t>
            </w:r>
          </w:p>
        </w:tc>
      </w:tr>
      <w:tr w:rsidR="0055236A" w:rsidRPr="002B14FF" w14:paraId="4F24F298" w14:textId="77777777" w:rsidTr="0055236A">
        <w:tc>
          <w:tcPr>
            <w:tcW w:w="9322" w:type="dxa"/>
            <w:gridSpan w:val="2"/>
          </w:tcPr>
          <w:p w14:paraId="4AB4AD13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55236A" w:rsidRPr="002B14FF" w14:paraId="4B96B0A0" w14:textId="77777777" w:rsidTr="0055236A">
        <w:tc>
          <w:tcPr>
            <w:tcW w:w="2705" w:type="dxa"/>
          </w:tcPr>
          <w:p w14:paraId="577B9EE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17" w:type="dxa"/>
          </w:tcPr>
          <w:p w14:paraId="3C8C4DDA" w14:textId="27CEC21B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55236A" w:rsidRPr="002B14FF" w14:paraId="4C028776" w14:textId="77777777" w:rsidTr="0055236A">
        <w:tc>
          <w:tcPr>
            <w:tcW w:w="2705" w:type="dxa"/>
          </w:tcPr>
          <w:p w14:paraId="6F02CFCD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17" w:type="dxa"/>
          </w:tcPr>
          <w:p w14:paraId="59EAD7F8" w14:textId="153667BB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55236A" w:rsidRPr="002B14FF" w14:paraId="2DD03385" w14:textId="77777777" w:rsidTr="0055236A">
        <w:tc>
          <w:tcPr>
            <w:tcW w:w="2705" w:type="dxa"/>
          </w:tcPr>
          <w:p w14:paraId="181398A7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17" w:type="dxa"/>
          </w:tcPr>
          <w:p w14:paraId="42D40FE4" w14:textId="325E5C71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236A" w:rsidRPr="002B14FF" w14:paraId="0FAABB2E" w14:textId="77777777" w:rsidTr="0055236A">
        <w:tc>
          <w:tcPr>
            <w:tcW w:w="2705" w:type="dxa"/>
          </w:tcPr>
          <w:p w14:paraId="27553ED3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6617" w:type="dxa"/>
          </w:tcPr>
          <w:p w14:paraId="0C57DF66" w14:textId="3A5F8440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55236A" w:rsidRPr="002B14FF" w14:paraId="7803C273" w14:textId="77777777" w:rsidTr="0055236A">
        <w:tc>
          <w:tcPr>
            <w:tcW w:w="2705" w:type="dxa"/>
          </w:tcPr>
          <w:p w14:paraId="23DB9FE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17" w:type="dxa"/>
          </w:tcPr>
          <w:p w14:paraId="3B92A36F" w14:textId="1D084E2D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55236A" w:rsidRPr="002B14FF" w14:paraId="6FE7D318" w14:textId="77777777" w:rsidTr="0055236A">
        <w:tc>
          <w:tcPr>
            <w:tcW w:w="2705" w:type="dxa"/>
          </w:tcPr>
          <w:p w14:paraId="43479CA7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17" w:type="dxa"/>
          </w:tcPr>
          <w:p w14:paraId="2D519BA5" w14:textId="74D2A7AA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7D64CB">
              <w:rPr>
                <w:rFonts w:ascii="Times New Roman" w:hAnsi="Times New Roman" w:cs="Times New Roman"/>
              </w:rPr>
              <w:t xml:space="preserve">Канализационный коллектор </w:t>
            </w:r>
            <w:r w:rsidRPr="007D64CB">
              <w:rPr>
                <w:rFonts w:ascii="Calibri" w:hAnsi="Calibri" w:cs="Times New Roman"/>
              </w:rPr>
              <w:t>Ø</w:t>
            </w:r>
            <w:r w:rsidRPr="007D64CB">
              <w:rPr>
                <w:rFonts w:ascii="Times New Roman" w:hAnsi="Times New Roman" w:cs="Times New Roman"/>
              </w:rPr>
              <w:t>1000 мм по ул. Кирова</w:t>
            </w:r>
          </w:p>
        </w:tc>
      </w:tr>
      <w:tr w:rsidR="0055236A" w:rsidRPr="002B14FF" w14:paraId="47CC40F8" w14:textId="77777777" w:rsidTr="0055236A">
        <w:tc>
          <w:tcPr>
            <w:tcW w:w="2705" w:type="dxa"/>
          </w:tcPr>
          <w:p w14:paraId="2B9A435F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17" w:type="dxa"/>
          </w:tcPr>
          <w:p w14:paraId="58176376" w14:textId="03DD999F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7D64CB">
              <w:rPr>
                <w:rFonts w:ascii="Times New Roman" w:hAnsi="Times New Roman" w:cs="Times New Roman"/>
              </w:rPr>
              <w:t>1413,00</w:t>
            </w:r>
          </w:p>
        </w:tc>
      </w:tr>
      <w:tr w:rsidR="0055236A" w:rsidRPr="002B14FF" w14:paraId="55C4BE77" w14:textId="77777777" w:rsidTr="0055236A">
        <w:tc>
          <w:tcPr>
            <w:tcW w:w="9322" w:type="dxa"/>
            <w:gridSpan w:val="2"/>
          </w:tcPr>
          <w:p w14:paraId="3C642823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55236A" w:rsidRPr="002B14FF" w14:paraId="31DEF926" w14:textId="77777777" w:rsidTr="0055236A">
        <w:tc>
          <w:tcPr>
            <w:tcW w:w="2705" w:type="dxa"/>
          </w:tcPr>
          <w:p w14:paraId="77CBC9AD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Газоснабжение Наличие </w:t>
            </w: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(Да/Нет)</w:t>
            </w:r>
          </w:p>
        </w:tc>
        <w:tc>
          <w:tcPr>
            <w:tcW w:w="6617" w:type="dxa"/>
          </w:tcPr>
          <w:p w14:paraId="6004D8A6" w14:textId="3ED79108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</w:tr>
      <w:tr w:rsidR="0055236A" w:rsidRPr="002B14FF" w14:paraId="313FC728" w14:textId="77777777" w:rsidTr="0055236A">
        <w:tc>
          <w:tcPr>
            <w:tcW w:w="2705" w:type="dxa"/>
          </w:tcPr>
          <w:p w14:paraId="5208E91E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17" w:type="dxa"/>
          </w:tcPr>
          <w:p w14:paraId="3AE3F439" w14:textId="32763942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55236A" w:rsidRPr="002B14FF" w14:paraId="0A260C2A" w14:textId="77777777" w:rsidTr="0055236A">
        <w:tc>
          <w:tcPr>
            <w:tcW w:w="2705" w:type="dxa"/>
          </w:tcPr>
          <w:p w14:paraId="76C80E8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17" w:type="dxa"/>
          </w:tcPr>
          <w:p w14:paraId="73E2A922" w14:textId="3CAFF847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55236A" w:rsidRPr="002B14FF" w14:paraId="456353D1" w14:textId="77777777" w:rsidTr="0055236A">
        <w:tc>
          <w:tcPr>
            <w:tcW w:w="2705" w:type="dxa"/>
          </w:tcPr>
          <w:p w14:paraId="70AD678B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6617" w:type="dxa"/>
          </w:tcPr>
          <w:p w14:paraId="476A39DB" w14:textId="04415EC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55236A" w:rsidRPr="002B14FF" w14:paraId="7D076795" w14:textId="77777777" w:rsidTr="0055236A">
        <w:tc>
          <w:tcPr>
            <w:tcW w:w="2705" w:type="dxa"/>
          </w:tcPr>
          <w:p w14:paraId="0E934C2D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17" w:type="dxa"/>
          </w:tcPr>
          <w:p w14:paraId="43DE0641" w14:textId="7EE67D5D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55236A" w:rsidRPr="002B14FF" w14:paraId="69736C24" w14:textId="77777777" w:rsidTr="0055236A">
        <w:tc>
          <w:tcPr>
            <w:tcW w:w="2705" w:type="dxa"/>
          </w:tcPr>
          <w:p w14:paraId="201DB43E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17" w:type="dxa"/>
          </w:tcPr>
          <w:p w14:paraId="2E9884C4" w14:textId="041E2F01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236A" w:rsidRPr="002B14FF" w14:paraId="07F0E1EB" w14:textId="77777777" w:rsidTr="0055236A">
        <w:tc>
          <w:tcPr>
            <w:tcW w:w="2705" w:type="dxa"/>
          </w:tcPr>
          <w:p w14:paraId="0C0883B0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17" w:type="dxa"/>
          </w:tcPr>
          <w:p w14:paraId="3DB0ABEA" w14:textId="6E34319A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55236A" w:rsidRPr="002B14FF" w14:paraId="08F0E89F" w14:textId="77777777" w:rsidTr="0055236A">
        <w:tc>
          <w:tcPr>
            <w:tcW w:w="9322" w:type="dxa"/>
            <w:gridSpan w:val="2"/>
          </w:tcPr>
          <w:p w14:paraId="5D772435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55236A" w:rsidRPr="002B14FF" w14:paraId="460B550B" w14:textId="77777777" w:rsidTr="0055236A">
        <w:tc>
          <w:tcPr>
            <w:tcW w:w="2705" w:type="dxa"/>
          </w:tcPr>
          <w:p w14:paraId="1D18CB45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17" w:type="dxa"/>
          </w:tcPr>
          <w:p w14:paraId="5E542CEE" w14:textId="77777777" w:rsidR="0055236A" w:rsidRPr="00400071" w:rsidRDefault="0055236A" w:rsidP="00BF35B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5E4C9B59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Fonts w:ascii="Times New Roman" w:hAnsi="Times New Roman" w:cs="Times New Roman"/>
                <w:b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55236A" w:rsidRPr="002B14FF" w14:paraId="417A83B0" w14:textId="77777777" w:rsidTr="0055236A">
        <w:tc>
          <w:tcPr>
            <w:tcW w:w="2705" w:type="dxa"/>
          </w:tcPr>
          <w:p w14:paraId="3BCA7404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17" w:type="dxa"/>
          </w:tcPr>
          <w:p w14:paraId="60D1A24E" w14:textId="18144113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7990</w:t>
            </w:r>
          </w:p>
        </w:tc>
      </w:tr>
      <w:tr w:rsidR="0055236A" w:rsidRPr="002B14FF" w14:paraId="76191546" w14:textId="77777777" w:rsidTr="0055236A">
        <w:tc>
          <w:tcPr>
            <w:tcW w:w="2705" w:type="dxa"/>
          </w:tcPr>
          <w:p w14:paraId="141AD5E0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17" w:type="dxa"/>
          </w:tcPr>
          <w:p w14:paraId="1DF3ABCB" w14:textId="77777777" w:rsidR="0055236A" w:rsidRPr="00400071" w:rsidRDefault="0055236A" w:rsidP="00BF35B1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Для МУ ППЭС установлен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двуставочный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тариф:</w:t>
            </w:r>
          </w:p>
          <w:p w14:paraId="281258F9" w14:textId="77777777" w:rsidR="0055236A" w:rsidRPr="00400071" w:rsidRDefault="0055236A" w:rsidP="00BF35B1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1-плата за услуги на содержание сетей – 622413,96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мес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за 1 МВт</w:t>
            </w:r>
          </w:p>
          <w:p w14:paraId="648BAB2B" w14:textId="62EC1435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/МВт*ч</w:t>
            </w:r>
          </w:p>
        </w:tc>
      </w:tr>
      <w:tr w:rsidR="0055236A" w:rsidRPr="002B14FF" w14:paraId="67810F64" w14:textId="77777777" w:rsidTr="0055236A">
        <w:tc>
          <w:tcPr>
            <w:tcW w:w="2705" w:type="dxa"/>
          </w:tcPr>
          <w:p w14:paraId="3B520741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17" w:type="dxa"/>
          </w:tcPr>
          <w:p w14:paraId="282E60F7" w14:textId="77777777" w:rsidR="0055236A" w:rsidRPr="00400071" w:rsidRDefault="0055236A" w:rsidP="00BF35B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164AB960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55236A" w:rsidRPr="002B14FF" w14:paraId="521AAED7" w14:textId="77777777" w:rsidTr="0055236A">
        <w:tc>
          <w:tcPr>
            <w:tcW w:w="2705" w:type="dxa"/>
          </w:tcPr>
          <w:p w14:paraId="5D385408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17" w:type="dxa"/>
          </w:tcPr>
          <w:p w14:paraId="0861741A" w14:textId="77777777" w:rsidR="0055236A" w:rsidRPr="00400071" w:rsidRDefault="0055236A" w:rsidP="00BF35B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1DAFB43B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55236A" w:rsidRPr="002B14FF" w14:paraId="5DCFB4FC" w14:textId="77777777" w:rsidTr="0055236A">
        <w:tc>
          <w:tcPr>
            <w:tcW w:w="2705" w:type="dxa"/>
          </w:tcPr>
          <w:p w14:paraId="64B25461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17" w:type="dxa"/>
          </w:tcPr>
          <w:p w14:paraId="7B7622DA" w14:textId="77777777" w:rsidR="0055236A" w:rsidRPr="00400071" w:rsidRDefault="0055236A" w:rsidP="00BF35B1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7E23F4C3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; ЛЭП-6/0,4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55236A" w:rsidRPr="002B14FF" w14:paraId="0E8683E7" w14:textId="77777777" w:rsidTr="0055236A">
        <w:tc>
          <w:tcPr>
            <w:tcW w:w="2705" w:type="dxa"/>
          </w:tcPr>
          <w:p w14:paraId="045F10AD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17" w:type="dxa"/>
          </w:tcPr>
          <w:p w14:paraId="3E46C357" w14:textId="77777777" w:rsidR="0055236A" w:rsidRPr="00400071" w:rsidRDefault="0055236A" w:rsidP="00BF35B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3BC0B72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55236A" w:rsidRPr="002B14FF" w14:paraId="5F4604C2" w14:textId="77777777" w:rsidTr="0055236A">
        <w:tc>
          <w:tcPr>
            <w:tcW w:w="2705" w:type="dxa"/>
          </w:tcPr>
          <w:p w14:paraId="7B32BA6B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17" w:type="dxa"/>
          </w:tcPr>
          <w:p w14:paraId="6426A3EA" w14:textId="2587805D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5236A" w:rsidRPr="002B14FF" w14:paraId="0A6D723D" w14:textId="77777777" w:rsidTr="0055236A">
        <w:tc>
          <w:tcPr>
            <w:tcW w:w="2705" w:type="dxa"/>
          </w:tcPr>
          <w:p w14:paraId="1C317CC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17" w:type="dxa"/>
          </w:tcPr>
          <w:p w14:paraId="318D23F4" w14:textId="6DEFB86D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55236A" w:rsidRPr="002B14FF" w14:paraId="737AC1D4" w14:textId="77777777" w:rsidTr="0055236A">
        <w:tc>
          <w:tcPr>
            <w:tcW w:w="2705" w:type="dxa"/>
          </w:tcPr>
          <w:p w14:paraId="23C4380C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17" w:type="dxa"/>
          </w:tcPr>
          <w:p w14:paraId="39A6EC71" w14:textId="5FA12FC3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36A" w:rsidRPr="002B14FF" w14:paraId="2C3AD083" w14:textId="77777777" w:rsidTr="0055236A">
        <w:tc>
          <w:tcPr>
            <w:tcW w:w="2705" w:type="dxa"/>
          </w:tcPr>
          <w:p w14:paraId="476ACA8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6617" w:type="dxa"/>
          </w:tcPr>
          <w:p w14:paraId="66E8F8F5" w14:textId="5EA432A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55236A" w:rsidRPr="002B14FF" w14:paraId="193F5075" w14:textId="77777777" w:rsidTr="0055236A">
        <w:tc>
          <w:tcPr>
            <w:tcW w:w="2705" w:type="dxa"/>
          </w:tcPr>
          <w:p w14:paraId="675DFE04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теплоснабжения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Свободная мощность, Гкал/ч</w:t>
            </w:r>
          </w:p>
        </w:tc>
        <w:tc>
          <w:tcPr>
            <w:tcW w:w="6617" w:type="dxa"/>
          </w:tcPr>
          <w:p w14:paraId="1BE6C3C9" w14:textId="52A47851" w:rsidR="0055236A" w:rsidRPr="002B14FF" w:rsidRDefault="0055236A" w:rsidP="0055236A">
            <w:pPr>
              <w:spacing w:line="240" w:lineRule="exact"/>
              <w:rPr>
                <w:rFonts w:ascii="Times New Roman" w:hAnsi="Times New Roman" w:cs="Times New Roman"/>
              </w:rPr>
            </w:pPr>
            <w:hyperlink r:id="rId6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55236A" w:rsidRPr="002B14FF" w14:paraId="36847666" w14:textId="77777777" w:rsidTr="0055236A">
        <w:tc>
          <w:tcPr>
            <w:tcW w:w="2705" w:type="dxa"/>
          </w:tcPr>
          <w:p w14:paraId="2CFE4E87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теплоснабжения Иные характеристики</w:t>
            </w:r>
          </w:p>
        </w:tc>
        <w:tc>
          <w:tcPr>
            <w:tcW w:w="6617" w:type="dxa"/>
          </w:tcPr>
          <w:p w14:paraId="33176976" w14:textId="14B5D9C3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55236A" w:rsidRPr="002B14FF" w14:paraId="2CD3D562" w14:textId="77777777" w:rsidTr="0055236A">
        <w:tc>
          <w:tcPr>
            <w:tcW w:w="2705" w:type="dxa"/>
          </w:tcPr>
          <w:p w14:paraId="12BEEE2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17" w:type="dxa"/>
          </w:tcPr>
          <w:p w14:paraId="41C38332" w14:textId="1BEDE265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55236A" w:rsidRPr="002B14FF" w14:paraId="09A09E67" w14:textId="77777777" w:rsidTr="0055236A">
        <w:tc>
          <w:tcPr>
            <w:tcW w:w="9322" w:type="dxa"/>
            <w:gridSpan w:val="2"/>
          </w:tcPr>
          <w:p w14:paraId="00C236F0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55236A" w:rsidRPr="002B14FF" w14:paraId="6BE0CD61" w14:textId="77777777" w:rsidTr="0055236A">
        <w:tc>
          <w:tcPr>
            <w:tcW w:w="2705" w:type="dxa"/>
          </w:tcPr>
          <w:p w14:paraId="71E987FE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17" w:type="dxa"/>
          </w:tcPr>
          <w:p w14:paraId="27130C6B" w14:textId="3DE9600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55236A" w:rsidRPr="002B14FF" w14:paraId="5D2DE7D1" w14:textId="77777777" w:rsidTr="0055236A">
        <w:tc>
          <w:tcPr>
            <w:tcW w:w="2705" w:type="dxa"/>
          </w:tcPr>
          <w:p w14:paraId="2A33F003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17" w:type="dxa"/>
          </w:tcPr>
          <w:p w14:paraId="258B5A9D" w14:textId="036EDD0F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55236A" w:rsidRPr="002B14FF" w14:paraId="0BC62507" w14:textId="77777777" w:rsidTr="0055236A">
        <w:tc>
          <w:tcPr>
            <w:tcW w:w="2705" w:type="dxa"/>
          </w:tcPr>
          <w:p w14:paraId="45231F75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17" w:type="dxa"/>
          </w:tcPr>
          <w:p w14:paraId="6F7A9FDF" w14:textId="15D5C3BD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55236A" w:rsidRPr="002B14FF" w14:paraId="1D64B37F" w14:textId="77777777" w:rsidTr="0055236A">
        <w:tc>
          <w:tcPr>
            <w:tcW w:w="9322" w:type="dxa"/>
            <w:gridSpan w:val="2"/>
          </w:tcPr>
          <w:p w14:paraId="64B6DDB5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55236A" w:rsidRPr="002B14FF" w14:paraId="31DE39AF" w14:textId="77777777" w:rsidTr="0055236A">
        <w:tc>
          <w:tcPr>
            <w:tcW w:w="2705" w:type="dxa"/>
          </w:tcPr>
          <w:p w14:paraId="3B46E382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17" w:type="dxa"/>
          </w:tcPr>
          <w:p w14:paraId="2992B9EF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3B7A70CE" w14:textId="77777777" w:rsidTr="0055236A">
        <w:tc>
          <w:tcPr>
            <w:tcW w:w="2705" w:type="dxa"/>
          </w:tcPr>
          <w:p w14:paraId="3557AEF0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17" w:type="dxa"/>
          </w:tcPr>
          <w:p w14:paraId="7FDF0826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55CB819D" w14:textId="77777777" w:rsidTr="0055236A">
        <w:tc>
          <w:tcPr>
            <w:tcW w:w="2705" w:type="dxa"/>
          </w:tcPr>
          <w:p w14:paraId="634669A6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17" w:type="dxa"/>
          </w:tcPr>
          <w:p w14:paraId="1F4FE4D7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47C7A67D" w14:textId="77777777" w:rsidTr="0055236A">
        <w:tc>
          <w:tcPr>
            <w:tcW w:w="2705" w:type="dxa"/>
          </w:tcPr>
          <w:p w14:paraId="7B384EBB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17" w:type="dxa"/>
          </w:tcPr>
          <w:p w14:paraId="3A314EF3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3FD4CD3E" w14:textId="77777777" w:rsidTr="0055236A">
        <w:tc>
          <w:tcPr>
            <w:tcW w:w="9322" w:type="dxa"/>
            <w:gridSpan w:val="2"/>
          </w:tcPr>
          <w:p w14:paraId="0DD1702C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55236A" w:rsidRPr="002B14FF" w14:paraId="69B5C73E" w14:textId="77777777" w:rsidTr="0055236A">
        <w:tc>
          <w:tcPr>
            <w:tcW w:w="2705" w:type="dxa"/>
          </w:tcPr>
          <w:p w14:paraId="61D29F62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17" w:type="dxa"/>
          </w:tcPr>
          <w:p w14:paraId="6158AA8A" w14:textId="77777777" w:rsidR="0055236A" w:rsidRPr="009225C7" w:rsidRDefault="0055236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9225C7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9225C7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55236A" w:rsidRPr="009225C7" w:rsidRDefault="0055236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9225C7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9225C7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55236A" w:rsidRPr="009225C7" w:rsidRDefault="0055236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55236A" w:rsidRPr="002B14FF" w14:paraId="67CA380C" w14:textId="77777777" w:rsidTr="0055236A">
        <w:tc>
          <w:tcPr>
            <w:tcW w:w="2705" w:type="dxa"/>
          </w:tcPr>
          <w:p w14:paraId="7DA995B9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17" w:type="dxa"/>
          </w:tcPr>
          <w:p w14:paraId="6DE1D23D" w14:textId="4C520DDD" w:rsidR="0055236A" w:rsidRPr="009225C7" w:rsidRDefault="0055236A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55236A" w:rsidRPr="002B14FF" w14:paraId="7084FA7F" w14:textId="77777777" w:rsidTr="0055236A">
        <w:tc>
          <w:tcPr>
            <w:tcW w:w="2705" w:type="dxa"/>
          </w:tcPr>
          <w:p w14:paraId="53D51533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17" w:type="dxa"/>
          </w:tcPr>
          <w:p w14:paraId="309B347F" w14:textId="02EAA870" w:rsidR="0055236A" w:rsidRPr="009225C7" w:rsidRDefault="0055236A" w:rsidP="00361727">
            <w:pPr>
              <w:rPr>
                <w:rFonts w:ascii="Times New Roman" w:hAnsi="Times New Roman" w:cs="Times New Roman"/>
              </w:rPr>
            </w:pPr>
            <w:hyperlink r:id="rId7" w:history="1">
              <w:r w:rsidRPr="00C17DDC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55236A" w:rsidRPr="002B14FF" w14:paraId="0B696E21" w14:textId="77777777" w:rsidTr="0055236A">
        <w:tc>
          <w:tcPr>
            <w:tcW w:w="2705" w:type="dxa"/>
          </w:tcPr>
          <w:p w14:paraId="388ABAA5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17" w:type="dxa"/>
          </w:tcPr>
          <w:p w14:paraId="534CFC49" w14:textId="77777777" w:rsidR="0055236A" w:rsidRPr="00256947" w:rsidRDefault="0055236A" w:rsidP="00C17DDC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4B775443" w:rsidR="0055236A" w:rsidRPr="002B14FF" w:rsidRDefault="0055236A" w:rsidP="00C17DDC">
            <w:pPr>
              <w:rPr>
                <w:rFonts w:ascii="Times New Roman" w:hAnsi="Times New Roman" w:cs="Times New Roman"/>
              </w:rPr>
            </w:pPr>
            <w:proofErr w:type="spellStart"/>
            <w:r w:rsidRPr="00256947">
              <w:rPr>
                <w:rFonts w:ascii="Times New Roman" w:hAnsi="Times New Roman" w:cs="Times New Roman"/>
              </w:rPr>
              <w:t>services</w:t>
            </w:r>
            <w:proofErr w:type="spellEnd"/>
            <w:r w:rsidRPr="00256947">
              <w:rPr>
                <w:rFonts w:ascii="Times New Roman" w:hAnsi="Times New Roman" w:cs="Times New Roman"/>
              </w:rPr>
              <w:t>/</w:t>
            </w:r>
            <w:proofErr w:type="spellStart"/>
            <w:r w:rsidRPr="00256947">
              <w:rPr>
                <w:rFonts w:ascii="Times New Roman" w:hAnsi="Times New Roman" w:cs="Times New Roman"/>
              </w:rPr>
              <w:t>land</w:t>
            </w:r>
            <w:proofErr w:type="spellEnd"/>
            <w:r w:rsidRPr="00256947">
              <w:rPr>
                <w:rFonts w:ascii="Times New Roman" w:hAnsi="Times New Roman" w:cs="Times New Roman"/>
              </w:rPr>
              <w:t>/1-1-16/</w:t>
            </w:r>
          </w:p>
        </w:tc>
      </w:tr>
      <w:tr w:rsidR="0055236A" w:rsidRPr="002B14FF" w14:paraId="42C55F90" w14:textId="77777777" w:rsidTr="0055236A">
        <w:tc>
          <w:tcPr>
            <w:tcW w:w="2705" w:type="dxa"/>
          </w:tcPr>
          <w:p w14:paraId="66B2A068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17" w:type="dxa"/>
          </w:tcPr>
          <w:p w14:paraId="20577D86" w14:textId="77777777" w:rsidR="0055236A" w:rsidRDefault="0055236A" w:rsidP="00A37EF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 ремонт автотранспортных средств и мотоциклов</w:t>
            </w:r>
          </w:p>
          <w:p w14:paraId="0470526F" w14:textId="02C98503" w:rsidR="0055236A" w:rsidRPr="00E00A8D" w:rsidRDefault="0055236A" w:rsidP="0055236A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236A">
              <w:rPr>
                <w:rFonts w:ascii="Times New Roman" w:eastAsia="Times New Roman" w:hAnsi="Times New Roman" w:cs="Times New Roman"/>
                <w:color w:val="000000" w:themeColor="text1"/>
              </w:rPr>
              <w:t>H - Транспортировка и хранение</w:t>
            </w:r>
          </w:p>
        </w:tc>
      </w:tr>
      <w:tr w:rsidR="0055236A" w:rsidRPr="002B14FF" w14:paraId="092F0471" w14:textId="77777777" w:rsidTr="0055236A">
        <w:tc>
          <w:tcPr>
            <w:tcW w:w="2705" w:type="dxa"/>
          </w:tcPr>
          <w:p w14:paraId="28EFE457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17" w:type="dxa"/>
            <w:shd w:val="clear" w:color="auto" w:fill="auto"/>
          </w:tcPr>
          <w:p w14:paraId="310ABDAD" w14:textId="646DE3B8" w:rsidR="0055236A" w:rsidRDefault="0055236A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225C7">
              <w:rPr>
                <w:rFonts w:ascii="Times New Roman" w:eastAsia="Times New Roman" w:hAnsi="Times New Roman" w:cs="Times New Roman"/>
              </w:rPr>
              <w:t xml:space="preserve">Участок расположен в зоне </w:t>
            </w:r>
            <w:r w:rsidRPr="00A37EF1">
              <w:rPr>
                <w:rFonts w:ascii="Times New Roman" w:eastAsia="Times New Roman" w:hAnsi="Times New Roman" w:cs="Times New Roman"/>
              </w:rPr>
              <w:t>автомобильного транспорта (ТР-4)</w:t>
            </w:r>
            <w:r w:rsidRPr="009225C7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1500C6C3" w14:textId="2CF7AF4C" w:rsidR="0055236A" w:rsidRPr="009225C7" w:rsidRDefault="0055236A" w:rsidP="00B6258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9225C7">
              <w:rPr>
                <w:rFonts w:ascii="Times New Roman" w:eastAsia="Times New Roman" w:hAnsi="Times New Roman" w:cs="Times New Roman"/>
              </w:rPr>
              <w:t>в зоне санитарной охраны источников водоснабжения и водопроводов питьевого назначения – «</w:t>
            </w:r>
            <w:proofErr w:type="gramStart"/>
            <w:r w:rsidRPr="009225C7">
              <w:rPr>
                <w:rFonts w:ascii="Times New Roman" w:eastAsia="Times New Roman" w:hAnsi="Times New Roman" w:cs="Times New Roman"/>
              </w:rPr>
              <w:t>Водозабор  поверхностных</w:t>
            </w:r>
            <w:proofErr w:type="gramEnd"/>
            <w:r w:rsidRPr="009225C7">
              <w:rPr>
                <w:rFonts w:ascii="Times New Roman" w:eastAsia="Times New Roman" w:hAnsi="Times New Roman" w:cs="Times New Roman"/>
              </w:rPr>
              <w:t xml:space="preserve"> вод СП Комсомольская ТЭЦ-2»</w:t>
            </w:r>
            <w:r>
              <w:rPr>
                <w:rFonts w:ascii="Times New Roman" w:eastAsia="Times New Roman" w:hAnsi="Times New Roman" w:cs="Times New Roman"/>
              </w:rPr>
              <w:t xml:space="preserve"> (2,3 пояс)</w:t>
            </w:r>
            <w:r w:rsidRPr="009225C7">
              <w:rPr>
                <w:rFonts w:ascii="Times New Roman" w:eastAsia="Times New Roman" w:hAnsi="Times New Roman" w:cs="Times New Roman"/>
              </w:rPr>
              <w:t>;</w:t>
            </w:r>
          </w:p>
          <w:p w14:paraId="4A25F843" w14:textId="5CA25864" w:rsidR="0055236A" w:rsidRDefault="0055236A" w:rsidP="00A37EF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ч</w:t>
            </w:r>
            <w:r w:rsidRPr="009225C7">
              <w:rPr>
                <w:rFonts w:ascii="Times New Roman" w:eastAsia="Times New Roman" w:hAnsi="Times New Roman" w:cs="Times New Roman"/>
              </w:rPr>
              <w:t xml:space="preserve">астично в охранной зоне </w:t>
            </w:r>
            <w:r w:rsidRPr="00BF249D">
              <w:rPr>
                <w:rFonts w:ascii="Times New Roman" w:eastAsia="Times New Roman" w:hAnsi="Times New Roman" w:cs="Times New Roman"/>
              </w:rPr>
              <w:t>газораспределительной сети: "Распределительный газопровод высокого давления до ТЭЦ-2 г. Комсомольска-на-Амуре»,  кадастровый номер: 27:22:0000000:5794, Хабаровский край, г. Комсомольск-на-Амуре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69B8A20B" w14:textId="4333C0BA" w:rsidR="0055236A" w:rsidRDefault="0055236A" w:rsidP="00A37EF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полностью в с</w:t>
            </w:r>
            <w:r w:rsidRPr="00A37EF1">
              <w:rPr>
                <w:rFonts w:ascii="Times New Roman" w:eastAsia="Times New Roman" w:hAnsi="Times New Roman" w:cs="Times New Roman"/>
              </w:rPr>
              <w:t>анитарно-защитн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A37EF1">
              <w:rPr>
                <w:rFonts w:ascii="Times New Roman" w:eastAsia="Times New Roman" w:hAnsi="Times New Roman" w:cs="Times New Roman"/>
              </w:rPr>
              <w:t xml:space="preserve"> зон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A37EF1">
              <w:rPr>
                <w:rFonts w:ascii="Times New Roman" w:eastAsia="Times New Roman" w:hAnsi="Times New Roman" w:cs="Times New Roman"/>
              </w:rPr>
              <w:t xml:space="preserve"> (промышленные объекты СП "Комсомольская ТЭЦ-2")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7AF4B862" w14:textId="50AD2E9A" w:rsidR="0055236A" w:rsidRDefault="0055236A" w:rsidP="00A37EF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частично в о</w:t>
            </w:r>
            <w:r w:rsidRPr="00A37EF1">
              <w:rPr>
                <w:rFonts w:ascii="Times New Roman" w:eastAsia="Times New Roman" w:hAnsi="Times New Roman" w:cs="Times New Roman"/>
              </w:rPr>
              <w:t>хранн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A37EF1">
              <w:rPr>
                <w:rFonts w:ascii="Times New Roman" w:eastAsia="Times New Roman" w:hAnsi="Times New Roman" w:cs="Times New Roman"/>
              </w:rPr>
              <w:t xml:space="preserve"> зон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A37EF1">
              <w:rPr>
                <w:rFonts w:ascii="Times New Roman" w:eastAsia="Times New Roman" w:hAnsi="Times New Roman" w:cs="Times New Roman"/>
              </w:rPr>
              <w:t xml:space="preserve"> </w:t>
            </w:r>
            <w:r w:rsidRPr="00BF249D">
              <w:rPr>
                <w:rFonts w:ascii="Times New Roman" w:eastAsia="Times New Roman" w:hAnsi="Times New Roman" w:cs="Times New Roman"/>
              </w:rPr>
              <w:t>ЭПТК ТЭЦ-2 (КТЭЦ-2) инв. № 11826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1EE1AC1B" w14:textId="687D34B3" w:rsidR="0055236A" w:rsidRDefault="0055236A" w:rsidP="00A37EF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частично в охранной зоне </w:t>
            </w:r>
            <w:r w:rsidRPr="00BF249D">
              <w:rPr>
                <w:rFonts w:ascii="Times New Roman" w:eastAsia="Times New Roman" w:hAnsi="Times New Roman" w:cs="Times New Roman"/>
              </w:rPr>
              <w:t xml:space="preserve">линии ВЛ-110 </w:t>
            </w:r>
            <w:proofErr w:type="spellStart"/>
            <w:r w:rsidRPr="00BF249D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BF249D">
              <w:rPr>
                <w:rFonts w:ascii="Times New Roman" w:eastAsia="Times New Roman" w:hAnsi="Times New Roman" w:cs="Times New Roman"/>
              </w:rPr>
              <w:t xml:space="preserve"> "ТЭЦ-1 - ТЭЦ-2"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2552F432" w14:textId="61000184" w:rsidR="0055236A" w:rsidRPr="00287179" w:rsidRDefault="0055236A" w:rsidP="00D21EDD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- частично – публичный сервитут </w:t>
            </w:r>
            <w:r w:rsidRPr="00D21EDD">
              <w:rPr>
                <w:rFonts w:ascii="Times New Roman" w:eastAsia="Times New Roman" w:hAnsi="Times New Roman" w:cs="Times New Roman"/>
              </w:rPr>
              <w:t>с целью размещения объекта газоснабжения местного значения – «Распределительный газопровод высокого давления от ТЭЦ-2 г. Комсомольска-на-Амуре с кадастровым номером 27:22:0000000:5794»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5236A" w:rsidRPr="002B14FF" w14:paraId="741E7B5A" w14:textId="77777777" w:rsidTr="0055236A">
        <w:tc>
          <w:tcPr>
            <w:tcW w:w="2705" w:type="dxa"/>
          </w:tcPr>
          <w:p w14:paraId="6BCA291B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4597EAA4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74F3E15F" w14:textId="77777777" w:rsidTr="0055236A">
        <w:tc>
          <w:tcPr>
            <w:tcW w:w="2705" w:type="dxa"/>
          </w:tcPr>
          <w:p w14:paraId="506F24EE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52E89467" w14:textId="77777777" w:rsidR="0055236A" w:rsidRPr="002B14FF" w:rsidRDefault="0055236A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55236A" w:rsidRPr="002B14FF" w:rsidRDefault="0055236A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55236A" w:rsidRPr="002B14FF" w14:paraId="0246AB26" w14:textId="77777777" w:rsidTr="0055236A">
        <w:tc>
          <w:tcPr>
            <w:tcW w:w="2705" w:type="dxa"/>
          </w:tcPr>
          <w:p w14:paraId="4B19E928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17" w:type="dxa"/>
          </w:tcPr>
          <w:p w14:paraId="3C126FE2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5A102D79" w14:textId="77777777" w:rsidTr="0055236A">
        <w:tc>
          <w:tcPr>
            <w:tcW w:w="2705" w:type="dxa"/>
          </w:tcPr>
          <w:p w14:paraId="6C2081F5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17" w:type="dxa"/>
          </w:tcPr>
          <w:p w14:paraId="362673D7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3FD70413" w:rsidR="000F21BE" w:rsidRDefault="000F21BE"/>
    <w:p w14:paraId="32D6FF44" w14:textId="77777777" w:rsidR="000F21BE" w:rsidRPr="000F21BE" w:rsidRDefault="000F21BE" w:rsidP="000F21BE"/>
    <w:p w14:paraId="42EB2C3B" w14:textId="77777777" w:rsidR="000F21BE" w:rsidRDefault="000F21BE" w:rsidP="000F21BE"/>
    <w:p w14:paraId="3BE85CB7" w14:textId="77777777" w:rsidR="00C17DDC" w:rsidRDefault="00C17DDC" w:rsidP="000F21BE"/>
    <w:p w14:paraId="5C39B22B" w14:textId="77777777" w:rsidR="00C17DDC" w:rsidRDefault="00C17DDC" w:rsidP="000F21BE"/>
    <w:p w14:paraId="2C7505B9" w14:textId="77777777" w:rsidR="00C17DDC" w:rsidRPr="000F21BE" w:rsidRDefault="00C17DDC" w:rsidP="000F21BE"/>
    <w:p w14:paraId="130F1D57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E0B34A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120B5AC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8BD2CFB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F423634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8A713EE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5D1FDAD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8F8C5DB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A3EDE47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A970051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8C2D7C6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CCB4ED5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5D5A4A1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D8A744D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9211092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E53B7C5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465A42" w14:textId="7485712D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4B0192CF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1669DA35" w14:textId="0F0310DE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1A18F7" w14:textId="3773DBB3" w:rsidR="000F21BE" w:rsidRPr="000F21BE" w:rsidRDefault="00683AB0" w:rsidP="000F21BE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77AE0BFF" wp14:editId="7002D35F">
            <wp:extent cx="5934075" cy="6362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40F09"/>
    <w:rsid w:val="0005481F"/>
    <w:rsid w:val="000621D2"/>
    <w:rsid w:val="0007376D"/>
    <w:rsid w:val="00086523"/>
    <w:rsid w:val="000D03E0"/>
    <w:rsid w:val="000F21BE"/>
    <w:rsid w:val="001331D1"/>
    <w:rsid w:val="00162822"/>
    <w:rsid w:val="001C2EAB"/>
    <w:rsid w:val="00226FAE"/>
    <w:rsid w:val="00253F8C"/>
    <w:rsid w:val="002703A3"/>
    <w:rsid w:val="00287179"/>
    <w:rsid w:val="002B14FF"/>
    <w:rsid w:val="003154F0"/>
    <w:rsid w:val="00361727"/>
    <w:rsid w:val="00365FEF"/>
    <w:rsid w:val="00390C10"/>
    <w:rsid w:val="00492307"/>
    <w:rsid w:val="004C0773"/>
    <w:rsid w:val="004C663A"/>
    <w:rsid w:val="004E0DCE"/>
    <w:rsid w:val="0055236A"/>
    <w:rsid w:val="005930B4"/>
    <w:rsid w:val="005B12C3"/>
    <w:rsid w:val="006151F3"/>
    <w:rsid w:val="0063106C"/>
    <w:rsid w:val="006456A6"/>
    <w:rsid w:val="00645DB2"/>
    <w:rsid w:val="00675949"/>
    <w:rsid w:val="00676605"/>
    <w:rsid w:val="00683AB0"/>
    <w:rsid w:val="006C034C"/>
    <w:rsid w:val="00706CF7"/>
    <w:rsid w:val="00760F3C"/>
    <w:rsid w:val="007C06FD"/>
    <w:rsid w:val="007E2594"/>
    <w:rsid w:val="0086715C"/>
    <w:rsid w:val="008E128F"/>
    <w:rsid w:val="009225C7"/>
    <w:rsid w:val="009813D5"/>
    <w:rsid w:val="009D649E"/>
    <w:rsid w:val="00A37EF1"/>
    <w:rsid w:val="00AF770B"/>
    <w:rsid w:val="00B06F4C"/>
    <w:rsid w:val="00B6258F"/>
    <w:rsid w:val="00B638E0"/>
    <w:rsid w:val="00B703F6"/>
    <w:rsid w:val="00BF249D"/>
    <w:rsid w:val="00C17DDC"/>
    <w:rsid w:val="00CA064B"/>
    <w:rsid w:val="00CA19A2"/>
    <w:rsid w:val="00CA3682"/>
    <w:rsid w:val="00CC2457"/>
    <w:rsid w:val="00D05DEF"/>
    <w:rsid w:val="00D21EDD"/>
    <w:rsid w:val="00E00A8D"/>
    <w:rsid w:val="00E371E8"/>
    <w:rsid w:val="00E53F12"/>
    <w:rsid w:val="00E71701"/>
    <w:rsid w:val="00E975D4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45D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2</cp:revision>
  <cp:lastPrinted>2023-08-14T05:50:00Z</cp:lastPrinted>
  <dcterms:created xsi:type="dcterms:W3CDTF">2025-03-18T00:44:00Z</dcterms:created>
  <dcterms:modified xsi:type="dcterms:W3CDTF">2025-03-18T00:44:00Z</dcterms:modified>
</cp:coreProperties>
</file>