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976"/>
      </w:tblGrid>
      <w:tr w:rsidR="00CC4E63" w:rsidRPr="002B14FF" w14:paraId="69890020" w14:textId="77777777" w:rsidTr="00CC4E63">
        <w:tc>
          <w:tcPr>
            <w:tcW w:w="2233" w:type="dxa"/>
          </w:tcPr>
          <w:p w14:paraId="4FC27ABB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76" w:type="dxa"/>
          </w:tcPr>
          <w:p w14:paraId="72EB49E6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CC4E63" w:rsidRPr="002B14FF" w14:paraId="156D802A" w14:textId="77777777" w:rsidTr="00CC4E63">
        <w:tc>
          <w:tcPr>
            <w:tcW w:w="9209" w:type="dxa"/>
            <w:gridSpan w:val="2"/>
          </w:tcPr>
          <w:p w14:paraId="6FA97495" w14:textId="77777777" w:rsidR="00CC4E63" w:rsidRPr="002B14FF" w:rsidRDefault="00CC4E63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CC4E63" w:rsidRPr="002B14FF" w14:paraId="668BCB64" w14:textId="77777777" w:rsidTr="00CC4E63">
        <w:tc>
          <w:tcPr>
            <w:tcW w:w="2233" w:type="dxa"/>
          </w:tcPr>
          <w:p w14:paraId="24DA992F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976" w:type="dxa"/>
          </w:tcPr>
          <w:p w14:paraId="71337650" w14:textId="153B1DEB" w:rsidR="00CC4E63" w:rsidRPr="00A85124" w:rsidRDefault="00CC4E63" w:rsidP="0007376D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Земельный участок 83,9 га</w:t>
            </w:r>
          </w:p>
        </w:tc>
      </w:tr>
      <w:tr w:rsidR="00CC4E63" w:rsidRPr="002B14FF" w14:paraId="41C39B47" w14:textId="77777777" w:rsidTr="00CC4E63">
        <w:tc>
          <w:tcPr>
            <w:tcW w:w="2233" w:type="dxa"/>
          </w:tcPr>
          <w:p w14:paraId="1C06B35E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976" w:type="dxa"/>
          </w:tcPr>
          <w:p w14:paraId="517C9D08" w14:textId="77777777" w:rsidR="00CC4E63" w:rsidRPr="00A85124" w:rsidRDefault="00CC4E63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54122C2C" w14:textId="77777777" w:rsidTr="00CC4E63">
        <w:tc>
          <w:tcPr>
            <w:tcW w:w="2233" w:type="dxa"/>
          </w:tcPr>
          <w:p w14:paraId="0828C2BF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976" w:type="dxa"/>
          </w:tcPr>
          <w:p w14:paraId="224AB7E1" w14:textId="77777777" w:rsidR="00CC4E63" w:rsidRPr="00A85124" w:rsidRDefault="00CC4E63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67DBEB01" w14:textId="77777777" w:rsidTr="00CC4E63">
        <w:tc>
          <w:tcPr>
            <w:tcW w:w="2233" w:type="dxa"/>
          </w:tcPr>
          <w:p w14:paraId="58358068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976" w:type="dxa"/>
          </w:tcPr>
          <w:p w14:paraId="178BE941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CC4E63" w:rsidRPr="002B14FF" w14:paraId="7EEB9162" w14:textId="77777777" w:rsidTr="00CC4E63">
        <w:tc>
          <w:tcPr>
            <w:tcW w:w="2233" w:type="dxa"/>
          </w:tcPr>
          <w:p w14:paraId="7AD38078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976" w:type="dxa"/>
          </w:tcPr>
          <w:p w14:paraId="1EF46625" w14:textId="290DF9E8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CC4E63" w:rsidRPr="002B14FF" w14:paraId="43EAE23C" w14:textId="77777777" w:rsidTr="00CC4E63">
        <w:tc>
          <w:tcPr>
            <w:tcW w:w="2233" w:type="dxa"/>
          </w:tcPr>
          <w:p w14:paraId="2E354FC5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976" w:type="dxa"/>
          </w:tcPr>
          <w:p w14:paraId="4E41F316" w14:textId="67BCE1E5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Северное шоссе, северо – западнее территории Комсомольской ТЭЦ-3</w:t>
            </w:r>
          </w:p>
        </w:tc>
      </w:tr>
      <w:tr w:rsidR="00CC4E63" w:rsidRPr="002B14FF" w14:paraId="776193D6" w14:textId="77777777" w:rsidTr="00CC4E63">
        <w:tc>
          <w:tcPr>
            <w:tcW w:w="2233" w:type="dxa"/>
          </w:tcPr>
          <w:p w14:paraId="24F5E2E1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976" w:type="dxa"/>
          </w:tcPr>
          <w:p w14:paraId="080D855E" w14:textId="5EE97462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CC4E63" w:rsidRPr="002B14FF" w14:paraId="7640989F" w14:textId="77777777" w:rsidTr="00CC4E63">
        <w:tc>
          <w:tcPr>
            <w:tcW w:w="2233" w:type="dxa"/>
          </w:tcPr>
          <w:p w14:paraId="75716E14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976" w:type="dxa"/>
          </w:tcPr>
          <w:p w14:paraId="649954AC" w14:textId="77777777" w:rsidR="00CC4E63" w:rsidRPr="00A85124" w:rsidRDefault="00CC4E63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1D157721" w14:textId="77777777" w:rsidTr="00CC4E63">
        <w:tc>
          <w:tcPr>
            <w:tcW w:w="2233" w:type="dxa"/>
          </w:tcPr>
          <w:p w14:paraId="272BF5F0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976" w:type="dxa"/>
          </w:tcPr>
          <w:p w14:paraId="126D319E" w14:textId="77777777" w:rsidR="00CC4E63" w:rsidRPr="00A85124" w:rsidRDefault="00CC4E63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Гринфилд</w:t>
            </w:r>
          </w:p>
          <w:p w14:paraId="5C86BA7F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07A0FC8F" w14:textId="77777777" w:rsidTr="00CC4E63">
        <w:tc>
          <w:tcPr>
            <w:tcW w:w="9209" w:type="dxa"/>
            <w:gridSpan w:val="2"/>
          </w:tcPr>
          <w:p w14:paraId="1B833837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CC4E63" w:rsidRPr="002B14FF" w14:paraId="3ECA7CD1" w14:textId="77777777" w:rsidTr="00CC4E63">
        <w:tc>
          <w:tcPr>
            <w:tcW w:w="2233" w:type="dxa"/>
          </w:tcPr>
          <w:p w14:paraId="4605BC8F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976" w:type="dxa"/>
          </w:tcPr>
          <w:p w14:paraId="1A5C2750" w14:textId="77777777" w:rsidR="00CC4E63" w:rsidRPr="002B14FF" w:rsidRDefault="00CC4E63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70842FC5" w14:textId="77777777" w:rsidTr="00CC4E63">
        <w:tc>
          <w:tcPr>
            <w:tcW w:w="2233" w:type="dxa"/>
          </w:tcPr>
          <w:p w14:paraId="79232122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976" w:type="dxa"/>
          </w:tcPr>
          <w:p w14:paraId="44FD4BDB" w14:textId="77777777" w:rsidR="00CC4E63" w:rsidRPr="00CC2457" w:rsidRDefault="00CC4E6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CC4E63" w:rsidRPr="00CC2457" w:rsidRDefault="00CC4E6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26001B4D" w14:textId="77777777" w:rsidTr="00CC4E63">
        <w:tc>
          <w:tcPr>
            <w:tcW w:w="2233" w:type="dxa"/>
          </w:tcPr>
          <w:p w14:paraId="1A2979AD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976" w:type="dxa"/>
          </w:tcPr>
          <w:p w14:paraId="442DA4E9" w14:textId="4367EC53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CC4E63" w:rsidRPr="002B14FF" w14:paraId="16980D5A" w14:textId="77777777" w:rsidTr="00CC4E63">
        <w:tc>
          <w:tcPr>
            <w:tcW w:w="2233" w:type="dxa"/>
          </w:tcPr>
          <w:p w14:paraId="6D242865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976" w:type="dxa"/>
          </w:tcPr>
          <w:p w14:paraId="1F2E9937" w14:textId="6E1272AF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CC4E63" w:rsidRPr="002B14FF" w14:paraId="3879E710" w14:textId="77777777" w:rsidTr="00CC4E63">
        <w:tc>
          <w:tcPr>
            <w:tcW w:w="2233" w:type="dxa"/>
          </w:tcPr>
          <w:p w14:paraId="6244F41C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976" w:type="dxa"/>
          </w:tcPr>
          <w:p w14:paraId="0A55BBC7" w14:textId="62386A0A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CC4E63" w:rsidRPr="002B14FF" w14:paraId="1E7C80CA" w14:textId="77777777" w:rsidTr="00CC4E63">
        <w:tc>
          <w:tcPr>
            <w:tcW w:w="2233" w:type="dxa"/>
          </w:tcPr>
          <w:p w14:paraId="37A2337E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976" w:type="dxa"/>
          </w:tcPr>
          <w:p w14:paraId="649E4B14" w14:textId="6EB8F8DB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CC4E63" w:rsidRPr="002B14FF" w14:paraId="06E56B99" w14:textId="77777777" w:rsidTr="00CC4E63">
        <w:tc>
          <w:tcPr>
            <w:tcW w:w="2233" w:type="dxa"/>
          </w:tcPr>
          <w:p w14:paraId="29659795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976" w:type="dxa"/>
          </w:tcPr>
          <w:p w14:paraId="3974EC92" w14:textId="4A143E75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CC4E63" w:rsidRPr="002B14FF" w14:paraId="7A7E7739" w14:textId="77777777" w:rsidTr="00CC4E63">
        <w:tc>
          <w:tcPr>
            <w:tcW w:w="2233" w:type="dxa"/>
          </w:tcPr>
          <w:p w14:paraId="2A5D9052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976" w:type="dxa"/>
          </w:tcPr>
          <w:p w14:paraId="6276550E" w14:textId="77777777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77D065C4" w14:textId="77777777" w:rsidTr="00CC4E63">
        <w:tc>
          <w:tcPr>
            <w:tcW w:w="2233" w:type="dxa"/>
          </w:tcPr>
          <w:p w14:paraId="60B0C3F6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976" w:type="dxa"/>
          </w:tcPr>
          <w:p w14:paraId="785A90C0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0BF655AB" w14:textId="77777777" w:rsidTr="00CC4E63">
        <w:trPr>
          <w:trHeight w:val="284"/>
        </w:trPr>
        <w:tc>
          <w:tcPr>
            <w:tcW w:w="9209" w:type="dxa"/>
            <w:gridSpan w:val="2"/>
          </w:tcPr>
          <w:p w14:paraId="63EFCC20" w14:textId="77777777" w:rsidR="00CC4E63" w:rsidRPr="00A85124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5124">
              <w:rPr>
                <w:rFonts w:ascii="Times New Roman" w:hAnsi="Times New Roman" w:cs="Times New Roman"/>
                <w:b/>
                <w:bCs/>
                <w:caps/>
                <w:shd w:val="clear" w:color="auto" w:fill="FFFFFF"/>
              </w:rPr>
              <w:t>ПАРАМЕТРЫ ЗЕМЕЛЬНОГО УЧАСТКА</w:t>
            </w:r>
          </w:p>
        </w:tc>
      </w:tr>
      <w:tr w:rsidR="00CC4E63" w:rsidRPr="002B14FF" w14:paraId="2C001F9F" w14:textId="77777777" w:rsidTr="00CC4E63">
        <w:tc>
          <w:tcPr>
            <w:tcW w:w="2233" w:type="dxa"/>
          </w:tcPr>
          <w:p w14:paraId="04412AA3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площадь ЗУ, га</w:t>
            </w:r>
          </w:p>
        </w:tc>
        <w:tc>
          <w:tcPr>
            <w:tcW w:w="6976" w:type="dxa"/>
          </w:tcPr>
          <w:p w14:paraId="530D5474" w14:textId="7B7B87CB" w:rsidR="00CC4E63" w:rsidRPr="00A85124" w:rsidRDefault="00CC4E63" w:rsidP="0007376D">
            <w:pPr>
              <w:jc w:val="center"/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83,9</w:t>
            </w:r>
          </w:p>
        </w:tc>
      </w:tr>
      <w:tr w:rsidR="00CC4E63" w:rsidRPr="002B14FF" w14:paraId="1E51A028" w14:textId="77777777" w:rsidTr="00CC4E63">
        <w:tc>
          <w:tcPr>
            <w:tcW w:w="2233" w:type="dxa"/>
          </w:tcPr>
          <w:p w14:paraId="1BC9EA89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976" w:type="dxa"/>
          </w:tcPr>
          <w:p w14:paraId="2C374018" w14:textId="508DC55F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CC4E63" w:rsidRPr="002B14FF" w14:paraId="37EA5689" w14:textId="77777777" w:rsidTr="00CC4E63">
        <w:tc>
          <w:tcPr>
            <w:tcW w:w="2233" w:type="dxa"/>
          </w:tcPr>
          <w:p w14:paraId="3C79DAC6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976" w:type="dxa"/>
          </w:tcPr>
          <w:p w14:paraId="09B1BEF9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02F80E82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01513F9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250207DC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59F458A2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0DF92428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29ECDC30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7EC7E61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55D3EE14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3E6165BC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Связь</w:t>
            </w:r>
          </w:p>
          <w:p w14:paraId="3988A96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4AD8830E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6F287C5C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7F37D22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1B86F2D3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231E407A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5A9C4828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38891D71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7F3B5C00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2345780B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3B1B0434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167D204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594CE28B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759BCDA7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752D73BB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6BBDB4B5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67CA739F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5CC27BF1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2C19BCF2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72725512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2736867B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71D1E895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1CD49C69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23811A6C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2ADF7681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59D20176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  <w:p w14:paraId="29CAB945" w14:textId="34589788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4E63" w:rsidRPr="002B14FF" w14:paraId="008D9C7E" w14:textId="77777777" w:rsidTr="00CC4E63">
        <w:tc>
          <w:tcPr>
            <w:tcW w:w="2233" w:type="dxa"/>
          </w:tcPr>
          <w:p w14:paraId="340688FB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976" w:type="dxa"/>
          </w:tcPr>
          <w:p w14:paraId="79C1DC66" w14:textId="2E2BA74B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2B14FF" w14:paraId="1FFA3C96" w14:textId="77777777" w:rsidTr="00CC4E63">
        <w:tc>
          <w:tcPr>
            <w:tcW w:w="2233" w:type="dxa"/>
          </w:tcPr>
          <w:p w14:paraId="53B92F7E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976" w:type="dxa"/>
          </w:tcPr>
          <w:p w14:paraId="7EF3A4EB" w14:textId="77777777" w:rsidR="00CC4E63" w:rsidRPr="00A85124" w:rsidRDefault="00CC4E63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  <w:p w14:paraId="025FC494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5288616C" w14:textId="77777777" w:rsidTr="00CC4E63">
        <w:tc>
          <w:tcPr>
            <w:tcW w:w="9209" w:type="dxa"/>
            <w:gridSpan w:val="2"/>
          </w:tcPr>
          <w:p w14:paraId="4195C785" w14:textId="77898CDD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CC4E63" w:rsidRPr="002B14FF" w14:paraId="0E47B546" w14:textId="77777777" w:rsidTr="00CC4E63">
        <w:tc>
          <w:tcPr>
            <w:tcW w:w="2233" w:type="dxa"/>
          </w:tcPr>
          <w:p w14:paraId="550E5907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976" w:type="dxa"/>
          </w:tcPr>
          <w:p w14:paraId="227A57DB" w14:textId="64C1E346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CC4E63" w:rsidRPr="002B14FF" w14:paraId="7EBC8F60" w14:textId="77777777" w:rsidTr="00CC4E63">
        <w:tc>
          <w:tcPr>
            <w:tcW w:w="2233" w:type="dxa"/>
          </w:tcPr>
          <w:p w14:paraId="70020190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976" w:type="dxa"/>
          </w:tcPr>
          <w:p w14:paraId="1802E7ED" w14:textId="7D38F3F4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CC4E63" w:rsidRPr="002B14FF" w14:paraId="3E38772A" w14:textId="77777777" w:rsidTr="00CC4E63">
        <w:tc>
          <w:tcPr>
            <w:tcW w:w="2233" w:type="dxa"/>
          </w:tcPr>
          <w:p w14:paraId="22D5631E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976" w:type="dxa"/>
          </w:tcPr>
          <w:p w14:paraId="6F483882" w14:textId="0CF3DDB1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CC4E63" w:rsidRPr="002B14FF" w14:paraId="48BCB1D2" w14:textId="77777777" w:rsidTr="00CC4E63">
        <w:tc>
          <w:tcPr>
            <w:tcW w:w="2233" w:type="dxa"/>
          </w:tcPr>
          <w:p w14:paraId="17405370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976" w:type="dxa"/>
          </w:tcPr>
          <w:p w14:paraId="19CDA69D" w14:textId="028C8122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CC4E63" w:rsidRPr="002B14FF" w14:paraId="081BE7BA" w14:textId="77777777" w:rsidTr="00CC4E63">
        <w:tc>
          <w:tcPr>
            <w:tcW w:w="2233" w:type="dxa"/>
          </w:tcPr>
          <w:p w14:paraId="09FEA4C1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976" w:type="dxa"/>
          </w:tcPr>
          <w:p w14:paraId="0903286E" w14:textId="6342A0CF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CC4E63" w:rsidRPr="002B14FF" w14:paraId="256CEAFB" w14:textId="77777777" w:rsidTr="00CC4E63">
        <w:tc>
          <w:tcPr>
            <w:tcW w:w="2233" w:type="dxa"/>
          </w:tcPr>
          <w:p w14:paraId="31958757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Примечание</w:t>
            </w:r>
          </w:p>
        </w:tc>
        <w:tc>
          <w:tcPr>
            <w:tcW w:w="6976" w:type="dxa"/>
          </w:tcPr>
          <w:p w14:paraId="5075D3FE" w14:textId="13A91A58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4E63" w:rsidRPr="002B14FF" w14:paraId="5702DE83" w14:textId="77777777" w:rsidTr="00CC4E63">
        <w:tc>
          <w:tcPr>
            <w:tcW w:w="9209" w:type="dxa"/>
            <w:gridSpan w:val="2"/>
          </w:tcPr>
          <w:p w14:paraId="48FB61A1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CC4E63" w:rsidRPr="002B14FF" w14:paraId="24EF0B7D" w14:textId="77777777" w:rsidTr="00CC4E63">
        <w:tc>
          <w:tcPr>
            <w:tcW w:w="2233" w:type="dxa"/>
          </w:tcPr>
          <w:p w14:paraId="241F2A92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976" w:type="dxa"/>
          </w:tcPr>
          <w:p w14:paraId="5AB0FADB" w14:textId="0D2722FC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да</w:t>
            </w:r>
          </w:p>
        </w:tc>
      </w:tr>
      <w:tr w:rsidR="00CC4E63" w:rsidRPr="002B14FF" w14:paraId="06475184" w14:textId="77777777" w:rsidTr="00CC4E63">
        <w:tc>
          <w:tcPr>
            <w:tcW w:w="2233" w:type="dxa"/>
          </w:tcPr>
          <w:p w14:paraId="01987E86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976" w:type="dxa"/>
          </w:tcPr>
          <w:p w14:paraId="523A926D" w14:textId="2362F7AA" w:rsidR="00CC4E63" w:rsidRPr="008265B2" w:rsidRDefault="00510B69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CC4E63" w:rsidRPr="002B14FF" w14:paraId="5F95CA48" w14:textId="77777777" w:rsidTr="00CC4E63">
        <w:tc>
          <w:tcPr>
            <w:tcW w:w="2233" w:type="dxa"/>
          </w:tcPr>
          <w:p w14:paraId="790EEA26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976" w:type="dxa"/>
          </w:tcPr>
          <w:p w14:paraId="4C39B2A8" w14:textId="7E3399B4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-</w:t>
            </w:r>
          </w:p>
        </w:tc>
      </w:tr>
      <w:tr w:rsidR="00CC4E63" w:rsidRPr="002B14FF" w14:paraId="3DB1FC91" w14:textId="77777777" w:rsidTr="00CC4E63">
        <w:tc>
          <w:tcPr>
            <w:tcW w:w="2233" w:type="dxa"/>
          </w:tcPr>
          <w:p w14:paraId="107E15E2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976" w:type="dxa"/>
          </w:tcPr>
          <w:p w14:paraId="501A3DE4" w14:textId="3A33003B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CC4E63" w:rsidRPr="002B14FF" w14:paraId="17A14FD7" w14:textId="77777777" w:rsidTr="00CC4E63">
        <w:tc>
          <w:tcPr>
            <w:tcW w:w="2233" w:type="dxa"/>
          </w:tcPr>
          <w:p w14:paraId="7033271B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976" w:type="dxa"/>
          </w:tcPr>
          <w:p w14:paraId="75702E3E" w14:textId="0513C8C2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системе водоснабжения составляет 35,95%,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CC4E63" w:rsidRPr="002B14FF" w14:paraId="10A5303D" w14:textId="77777777" w:rsidTr="00CC4E63">
        <w:tc>
          <w:tcPr>
            <w:tcW w:w="2233" w:type="dxa"/>
          </w:tcPr>
          <w:p w14:paraId="2280B2AA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976" w:type="dxa"/>
          </w:tcPr>
          <w:p w14:paraId="3E52E924" w14:textId="7DF1029C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Водовод Ø600мм в районе Северного шоссе, 151</w:t>
            </w:r>
          </w:p>
        </w:tc>
      </w:tr>
      <w:tr w:rsidR="00CC4E63" w:rsidRPr="002B14FF" w14:paraId="54C9C9F3" w14:textId="77777777" w:rsidTr="00CC4E63">
        <w:tc>
          <w:tcPr>
            <w:tcW w:w="2233" w:type="dxa"/>
          </w:tcPr>
          <w:p w14:paraId="2C383BE0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976" w:type="dxa"/>
          </w:tcPr>
          <w:p w14:paraId="045DBE32" w14:textId="294ED819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1526,04</w:t>
            </w:r>
          </w:p>
        </w:tc>
      </w:tr>
      <w:tr w:rsidR="00CC4E63" w:rsidRPr="002B14FF" w14:paraId="4F24F298" w14:textId="77777777" w:rsidTr="00CC4E63">
        <w:tc>
          <w:tcPr>
            <w:tcW w:w="9209" w:type="dxa"/>
            <w:gridSpan w:val="2"/>
          </w:tcPr>
          <w:p w14:paraId="62A73A40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CC4E63" w:rsidRPr="002B14FF" w14:paraId="4B96B0A0" w14:textId="77777777" w:rsidTr="00CC4E63">
        <w:tc>
          <w:tcPr>
            <w:tcW w:w="2233" w:type="dxa"/>
          </w:tcPr>
          <w:p w14:paraId="577B9EE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976" w:type="dxa"/>
          </w:tcPr>
          <w:p w14:paraId="3C8C4DDA" w14:textId="5F747494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да</w:t>
            </w:r>
          </w:p>
        </w:tc>
      </w:tr>
      <w:tr w:rsidR="00CC4E63" w:rsidRPr="002B14FF" w14:paraId="4C028776" w14:textId="77777777" w:rsidTr="00CC4E63">
        <w:tc>
          <w:tcPr>
            <w:tcW w:w="2233" w:type="dxa"/>
          </w:tcPr>
          <w:p w14:paraId="6F02CFCD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976" w:type="dxa"/>
          </w:tcPr>
          <w:p w14:paraId="59EAD7F8" w14:textId="08C88435" w:rsidR="00CC4E63" w:rsidRPr="008265B2" w:rsidRDefault="00510B69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CC4E63" w:rsidRPr="002B14FF" w14:paraId="2DD03385" w14:textId="77777777" w:rsidTr="00CC4E63">
        <w:tc>
          <w:tcPr>
            <w:tcW w:w="2233" w:type="dxa"/>
          </w:tcPr>
          <w:p w14:paraId="181398A7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976" w:type="dxa"/>
          </w:tcPr>
          <w:p w14:paraId="42D40FE4" w14:textId="4287301E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-</w:t>
            </w:r>
          </w:p>
        </w:tc>
      </w:tr>
      <w:tr w:rsidR="00CC4E63" w:rsidRPr="002B14FF" w14:paraId="0FAABB2E" w14:textId="77777777" w:rsidTr="00CC4E63">
        <w:tc>
          <w:tcPr>
            <w:tcW w:w="2233" w:type="dxa"/>
          </w:tcPr>
          <w:p w14:paraId="27553ED3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976" w:type="dxa"/>
          </w:tcPr>
          <w:p w14:paraId="0C57DF66" w14:textId="43D7B389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CC4E63" w:rsidRPr="002B14FF" w14:paraId="7803C273" w14:textId="77777777" w:rsidTr="00CC4E63">
        <w:tc>
          <w:tcPr>
            <w:tcW w:w="2233" w:type="dxa"/>
          </w:tcPr>
          <w:p w14:paraId="23DB9FE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976" w:type="dxa"/>
          </w:tcPr>
          <w:p w14:paraId="3B92A36F" w14:textId="7AEADD51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C4E63" w:rsidRPr="002B14FF" w14:paraId="6FE7D318" w14:textId="77777777" w:rsidTr="00CC4E63">
        <w:tc>
          <w:tcPr>
            <w:tcW w:w="2233" w:type="dxa"/>
          </w:tcPr>
          <w:p w14:paraId="43479CA7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976" w:type="dxa"/>
          </w:tcPr>
          <w:p w14:paraId="2D519BA5" w14:textId="75ECF221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Канализационный коллектор Ø1000мм в районе Северного шоссе, 151</w:t>
            </w:r>
          </w:p>
        </w:tc>
      </w:tr>
      <w:tr w:rsidR="00CC4E63" w:rsidRPr="002B14FF" w14:paraId="47CC40F8" w14:textId="77777777" w:rsidTr="00CC4E63">
        <w:tc>
          <w:tcPr>
            <w:tcW w:w="2233" w:type="dxa"/>
          </w:tcPr>
          <w:p w14:paraId="2B9A435F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976" w:type="dxa"/>
          </w:tcPr>
          <w:p w14:paraId="58176376" w14:textId="2ED72E83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1413</w:t>
            </w:r>
          </w:p>
        </w:tc>
      </w:tr>
      <w:tr w:rsidR="00CC4E63" w:rsidRPr="002B14FF" w14:paraId="55C4BE77" w14:textId="77777777" w:rsidTr="00CC4E63">
        <w:tc>
          <w:tcPr>
            <w:tcW w:w="9209" w:type="dxa"/>
            <w:gridSpan w:val="2"/>
          </w:tcPr>
          <w:p w14:paraId="035DF926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lastRenderedPageBreak/>
              <w:t>ГАЗОСНАБЖЕНИЕ</w:t>
            </w:r>
          </w:p>
        </w:tc>
      </w:tr>
      <w:tr w:rsidR="00CC4E63" w:rsidRPr="002B14FF" w14:paraId="31DEF926" w14:textId="77777777" w:rsidTr="00CC4E63">
        <w:tc>
          <w:tcPr>
            <w:tcW w:w="2233" w:type="dxa"/>
          </w:tcPr>
          <w:p w14:paraId="77CBC9AD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976" w:type="dxa"/>
          </w:tcPr>
          <w:p w14:paraId="6004D8A6" w14:textId="103917AD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2B14FF" w14:paraId="313FC728" w14:textId="77777777" w:rsidTr="00CC4E63">
        <w:tc>
          <w:tcPr>
            <w:tcW w:w="2233" w:type="dxa"/>
          </w:tcPr>
          <w:p w14:paraId="5208E91E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976" w:type="dxa"/>
          </w:tcPr>
          <w:p w14:paraId="3AE3F439" w14:textId="297B05FB" w:rsidR="00CC4E63" w:rsidRPr="008265B2" w:rsidRDefault="00510B69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CC4E63" w:rsidRPr="008265B2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CC4E63" w:rsidRPr="002B14FF" w14:paraId="0A260C2A" w14:textId="77777777" w:rsidTr="00CC4E63">
        <w:tc>
          <w:tcPr>
            <w:tcW w:w="2233" w:type="dxa"/>
          </w:tcPr>
          <w:p w14:paraId="76C80E8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976" w:type="dxa"/>
          </w:tcPr>
          <w:p w14:paraId="73E2A922" w14:textId="2CFB9B98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CC4E63" w:rsidRPr="002B14FF" w14:paraId="456353D1" w14:textId="77777777" w:rsidTr="00CC4E63">
        <w:tc>
          <w:tcPr>
            <w:tcW w:w="2233" w:type="dxa"/>
          </w:tcPr>
          <w:p w14:paraId="70AD678B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976" w:type="dxa"/>
          </w:tcPr>
          <w:p w14:paraId="476A39DB" w14:textId="7977BA65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CC4E63" w:rsidRPr="002B14FF" w14:paraId="7D076795" w14:textId="77777777" w:rsidTr="00CC4E63">
        <w:tc>
          <w:tcPr>
            <w:tcW w:w="2233" w:type="dxa"/>
          </w:tcPr>
          <w:p w14:paraId="0E934C2D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976" w:type="dxa"/>
          </w:tcPr>
          <w:p w14:paraId="43DE0641" w14:textId="2756EE84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2B14FF" w14:paraId="69736C24" w14:textId="77777777" w:rsidTr="00CC4E63">
        <w:tc>
          <w:tcPr>
            <w:tcW w:w="2233" w:type="dxa"/>
          </w:tcPr>
          <w:p w14:paraId="201DB43E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976" w:type="dxa"/>
          </w:tcPr>
          <w:p w14:paraId="2E9884C4" w14:textId="6B5F436B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-</w:t>
            </w:r>
          </w:p>
        </w:tc>
      </w:tr>
      <w:tr w:rsidR="00CC4E63" w:rsidRPr="002B14FF" w14:paraId="07F0E1EB" w14:textId="77777777" w:rsidTr="00CC4E63">
        <w:tc>
          <w:tcPr>
            <w:tcW w:w="2233" w:type="dxa"/>
          </w:tcPr>
          <w:p w14:paraId="0C0883B0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976" w:type="dxa"/>
          </w:tcPr>
          <w:p w14:paraId="3DB0ABEA" w14:textId="5E1E654F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CC4E63" w:rsidRPr="002B14FF" w14:paraId="08F0E89F" w14:textId="77777777" w:rsidTr="00CC4E63">
        <w:tc>
          <w:tcPr>
            <w:tcW w:w="9209" w:type="dxa"/>
            <w:gridSpan w:val="2"/>
          </w:tcPr>
          <w:p w14:paraId="4364FE0B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CC4E63" w:rsidRPr="002B14FF" w14:paraId="460B550B" w14:textId="77777777" w:rsidTr="00CC4E63">
        <w:tc>
          <w:tcPr>
            <w:tcW w:w="2233" w:type="dxa"/>
          </w:tcPr>
          <w:p w14:paraId="1D18CB45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976" w:type="dxa"/>
          </w:tcPr>
          <w:p w14:paraId="41AA98B5" w14:textId="77777777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нет</w:t>
            </w:r>
          </w:p>
          <w:p w14:paraId="5B3ACFAF" w14:textId="48B14274" w:rsidR="00CC4E63" w:rsidRPr="002B14FF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CC4E63" w:rsidRPr="002B14FF" w14:paraId="417A83B0" w14:textId="77777777" w:rsidTr="00CC4E63">
        <w:tc>
          <w:tcPr>
            <w:tcW w:w="2233" w:type="dxa"/>
          </w:tcPr>
          <w:p w14:paraId="3BCA7404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976" w:type="dxa"/>
          </w:tcPr>
          <w:p w14:paraId="60D1A24E" w14:textId="11980E2B" w:rsidR="00CC4E63" w:rsidRPr="008265B2" w:rsidRDefault="00510B69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</w:tr>
      <w:tr w:rsidR="00CC4E63" w:rsidRPr="002B14FF" w14:paraId="76191546" w14:textId="77777777" w:rsidTr="00CC4E63">
        <w:tc>
          <w:tcPr>
            <w:tcW w:w="2233" w:type="dxa"/>
          </w:tcPr>
          <w:p w14:paraId="141AD5E0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976" w:type="dxa"/>
          </w:tcPr>
          <w:p w14:paraId="2BEAE461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Для МУ ППЭС установлен двуставочный тариф:</w:t>
            </w:r>
          </w:p>
          <w:p w14:paraId="6D482E76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1-плата за услуги на содержание сетей – 622413,96 руб/мес за 1 МВт</w:t>
            </w:r>
          </w:p>
          <w:p w14:paraId="648BAB2B" w14:textId="052B51D1" w:rsidR="00CC4E63" w:rsidRPr="008265B2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CC4E63" w:rsidRPr="002B14FF" w14:paraId="67810F64" w14:textId="77777777" w:rsidTr="00CC4E63">
        <w:tc>
          <w:tcPr>
            <w:tcW w:w="2233" w:type="dxa"/>
          </w:tcPr>
          <w:p w14:paraId="3B520741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976" w:type="dxa"/>
          </w:tcPr>
          <w:p w14:paraId="1EF8350D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0,5</w:t>
            </w:r>
          </w:p>
          <w:p w14:paraId="54ED26F2" w14:textId="33180219" w:rsidR="00CC4E63" w:rsidRPr="008265B2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(единица измерения максимальной мощности – МВт)</w:t>
            </w:r>
          </w:p>
        </w:tc>
      </w:tr>
      <w:tr w:rsidR="00CC4E63" w:rsidRPr="002B14FF" w14:paraId="521AAED7" w14:textId="77777777" w:rsidTr="00CC4E63">
        <w:tc>
          <w:tcPr>
            <w:tcW w:w="2233" w:type="dxa"/>
          </w:tcPr>
          <w:p w14:paraId="5D385408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976" w:type="dxa"/>
          </w:tcPr>
          <w:p w14:paraId="16B46CE9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0</w:t>
            </w:r>
          </w:p>
          <w:p w14:paraId="54FC958A" w14:textId="22C2F193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CC4E63" w:rsidRPr="002B14FF" w14:paraId="5DCFB4FC" w14:textId="77777777" w:rsidTr="00CC4E63">
        <w:tc>
          <w:tcPr>
            <w:tcW w:w="2233" w:type="dxa"/>
          </w:tcPr>
          <w:p w14:paraId="64B25461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976" w:type="dxa"/>
          </w:tcPr>
          <w:p w14:paraId="5E44BB7E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  <w:p w14:paraId="285C0B1F" w14:textId="0DD9CC55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(после строительства ТП-6/0,4 кВ; ЛЭП-6/0,4 кВ, категория надежности-2, 3)</w:t>
            </w:r>
          </w:p>
        </w:tc>
      </w:tr>
      <w:tr w:rsidR="00CC4E63" w:rsidRPr="002B14FF" w14:paraId="0E8683E7" w14:textId="77777777" w:rsidTr="00CC4E63">
        <w:tc>
          <w:tcPr>
            <w:tcW w:w="2233" w:type="dxa"/>
          </w:tcPr>
          <w:p w14:paraId="045F10AD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Сети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Пропускная способность, МВт/ч</w:t>
            </w:r>
          </w:p>
        </w:tc>
        <w:tc>
          <w:tcPr>
            <w:tcW w:w="6976" w:type="dxa"/>
          </w:tcPr>
          <w:p w14:paraId="783298DC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4E0F6A41" w14:textId="481F1693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CC4E63" w:rsidRPr="002B14FF" w14:paraId="741C4291" w14:textId="77777777" w:rsidTr="00CC4E63">
        <w:tc>
          <w:tcPr>
            <w:tcW w:w="9209" w:type="dxa"/>
            <w:gridSpan w:val="2"/>
          </w:tcPr>
          <w:p w14:paraId="5B375DEC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CC4E63" w:rsidRPr="002B14FF" w14:paraId="5F4604C2" w14:textId="77777777" w:rsidTr="00CC4E63">
        <w:tc>
          <w:tcPr>
            <w:tcW w:w="2233" w:type="dxa"/>
          </w:tcPr>
          <w:p w14:paraId="7B32BA6B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976" w:type="dxa"/>
          </w:tcPr>
          <w:p w14:paraId="6426A3EA" w14:textId="7098CE6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C4E63" w:rsidRPr="002B14FF" w14:paraId="0A6D723D" w14:textId="77777777" w:rsidTr="00CC4E63">
        <w:tc>
          <w:tcPr>
            <w:tcW w:w="2233" w:type="dxa"/>
          </w:tcPr>
          <w:p w14:paraId="1C317CC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976" w:type="dxa"/>
          </w:tcPr>
          <w:p w14:paraId="318D23F4" w14:textId="397A0388" w:rsidR="00CC4E63" w:rsidRPr="0039090D" w:rsidRDefault="00510B69" w:rsidP="0039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2952,7</w:t>
            </w:r>
          </w:p>
        </w:tc>
      </w:tr>
      <w:tr w:rsidR="00CC4E63" w:rsidRPr="002B14FF" w14:paraId="737AC1D4" w14:textId="77777777" w:rsidTr="00CC4E63">
        <w:tc>
          <w:tcPr>
            <w:tcW w:w="2233" w:type="dxa"/>
          </w:tcPr>
          <w:p w14:paraId="23C4380C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976" w:type="dxa"/>
          </w:tcPr>
          <w:p w14:paraId="39A6EC71" w14:textId="5E85D6AF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C4E63" w:rsidRPr="002B14FF" w14:paraId="2C3AD083" w14:textId="77777777" w:rsidTr="00CC4E63">
        <w:tc>
          <w:tcPr>
            <w:tcW w:w="2233" w:type="dxa"/>
          </w:tcPr>
          <w:p w14:paraId="476ACA8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976" w:type="dxa"/>
          </w:tcPr>
          <w:p w14:paraId="66E8F8F5" w14:textId="65C579F2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CC4E63" w:rsidRPr="002B14FF" w14:paraId="193F5075" w14:textId="77777777" w:rsidTr="00CC4E63">
        <w:tc>
          <w:tcPr>
            <w:tcW w:w="2233" w:type="dxa"/>
          </w:tcPr>
          <w:p w14:paraId="675DFE04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976" w:type="dxa"/>
          </w:tcPr>
          <w:p w14:paraId="1B9B5013" w14:textId="48C9AFA8" w:rsidR="00CC4E63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5B46BB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74527D3C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36847666" w14:textId="77777777" w:rsidTr="00CC4E63">
        <w:tc>
          <w:tcPr>
            <w:tcW w:w="2233" w:type="dxa"/>
          </w:tcPr>
          <w:p w14:paraId="2CFE4E87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976" w:type="dxa"/>
          </w:tcPr>
          <w:p w14:paraId="33176976" w14:textId="5C3E68AC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Централизованное теплоснабжение</w:t>
            </w:r>
          </w:p>
        </w:tc>
      </w:tr>
      <w:tr w:rsidR="00CC4E63" w:rsidRPr="002B14FF" w14:paraId="2CD3D562" w14:textId="77777777" w:rsidTr="00CC4E63">
        <w:tc>
          <w:tcPr>
            <w:tcW w:w="2233" w:type="dxa"/>
          </w:tcPr>
          <w:p w14:paraId="12BEEE2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976" w:type="dxa"/>
          </w:tcPr>
          <w:p w14:paraId="41C38332" w14:textId="4D8BF419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Определяется заявителем</w:t>
            </w:r>
          </w:p>
        </w:tc>
      </w:tr>
      <w:tr w:rsidR="00CC4E63" w:rsidRPr="002B14FF" w14:paraId="09A09E67" w14:textId="77777777" w:rsidTr="00CC4E63">
        <w:tc>
          <w:tcPr>
            <w:tcW w:w="9209" w:type="dxa"/>
            <w:gridSpan w:val="2"/>
          </w:tcPr>
          <w:p w14:paraId="0B5DE863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CC4E63" w:rsidRPr="002B14FF" w14:paraId="6BE0CD61" w14:textId="77777777" w:rsidTr="00CC4E63">
        <w:tc>
          <w:tcPr>
            <w:tcW w:w="2233" w:type="dxa"/>
          </w:tcPr>
          <w:p w14:paraId="71E987FE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976" w:type="dxa"/>
          </w:tcPr>
          <w:p w14:paraId="27130C6B" w14:textId="2F25D343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Да</w:t>
            </w:r>
          </w:p>
        </w:tc>
      </w:tr>
      <w:tr w:rsidR="00CC4E63" w:rsidRPr="002B14FF" w14:paraId="5D2DE7D1" w14:textId="77777777" w:rsidTr="00CC4E63">
        <w:tc>
          <w:tcPr>
            <w:tcW w:w="2233" w:type="dxa"/>
          </w:tcPr>
          <w:p w14:paraId="2A33F003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976" w:type="dxa"/>
          </w:tcPr>
          <w:p w14:paraId="258B5A9D" w14:textId="28D0FF34" w:rsidR="00CC4E63" w:rsidRPr="0039090D" w:rsidRDefault="00510B69" w:rsidP="0039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CC4E63" w:rsidRPr="002B14FF" w14:paraId="0BC62507" w14:textId="77777777" w:rsidTr="00CC4E63">
        <w:tc>
          <w:tcPr>
            <w:tcW w:w="2233" w:type="dxa"/>
          </w:tcPr>
          <w:p w14:paraId="45231F75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976" w:type="dxa"/>
          </w:tcPr>
          <w:p w14:paraId="6F7A9FDF" w14:textId="1E3A93DC" w:rsidR="00CC4E63" w:rsidRPr="0039090D" w:rsidRDefault="00510B69" w:rsidP="0039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CC4E63" w:rsidRPr="002B14FF" w14:paraId="1D64B37F" w14:textId="77777777" w:rsidTr="00CC4E63">
        <w:tc>
          <w:tcPr>
            <w:tcW w:w="9209" w:type="dxa"/>
            <w:gridSpan w:val="2"/>
          </w:tcPr>
          <w:p w14:paraId="5D3E55DF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CC4E63" w:rsidRPr="002B14FF" w14:paraId="31DE39AF" w14:textId="77777777" w:rsidTr="00CC4E63">
        <w:trPr>
          <w:trHeight w:val="531"/>
        </w:trPr>
        <w:tc>
          <w:tcPr>
            <w:tcW w:w="2233" w:type="dxa"/>
          </w:tcPr>
          <w:p w14:paraId="3B46E382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976" w:type="dxa"/>
          </w:tcPr>
          <w:p w14:paraId="2992B9EF" w14:textId="0D385332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C4E63" w:rsidRPr="002B14FF" w14:paraId="3B7A70CE" w14:textId="77777777" w:rsidTr="00CC4E63">
        <w:tc>
          <w:tcPr>
            <w:tcW w:w="2233" w:type="dxa"/>
          </w:tcPr>
          <w:p w14:paraId="3557AEF0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976" w:type="dxa"/>
          </w:tcPr>
          <w:p w14:paraId="7FDF0826" w14:textId="44DC52F2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2B14FF" w14:paraId="55CB819D" w14:textId="77777777" w:rsidTr="00CC4E63">
        <w:tc>
          <w:tcPr>
            <w:tcW w:w="2233" w:type="dxa"/>
          </w:tcPr>
          <w:p w14:paraId="634669A6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976" w:type="dxa"/>
          </w:tcPr>
          <w:p w14:paraId="1F4FE4D7" w14:textId="5366E714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A85124" w14:paraId="47C7A67D" w14:textId="77777777" w:rsidTr="00CC4E63">
        <w:tc>
          <w:tcPr>
            <w:tcW w:w="2233" w:type="dxa"/>
          </w:tcPr>
          <w:p w14:paraId="7B384EBB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FFFFF"/>
              </w:rPr>
              <w:t>Иные характеристики</w:t>
            </w:r>
          </w:p>
        </w:tc>
        <w:tc>
          <w:tcPr>
            <w:tcW w:w="6976" w:type="dxa"/>
          </w:tcPr>
          <w:p w14:paraId="3A314EF3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A85124" w14:paraId="3FD4CD3E" w14:textId="77777777" w:rsidTr="00CC4E63">
        <w:tc>
          <w:tcPr>
            <w:tcW w:w="9209" w:type="dxa"/>
            <w:gridSpan w:val="2"/>
          </w:tcPr>
          <w:p w14:paraId="7150C3C9" w14:textId="77777777" w:rsidR="00CC4E63" w:rsidRPr="00A85124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b/>
                <w:bCs/>
                <w:caps/>
                <w:shd w:val="clear" w:color="auto" w:fill="F5F5F5"/>
              </w:rPr>
              <w:t>ДОПОЛНИТЕЛЬНЫЕ СВЕДЕНИЯ</w:t>
            </w:r>
          </w:p>
        </w:tc>
      </w:tr>
      <w:tr w:rsidR="00CC4E63" w:rsidRPr="00A85124" w14:paraId="69B5C73E" w14:textId="77777777" w:rsidTr="00CC4E63">
        <w:tc>
          <w:tcPr>
            <w:tcW w:w="2233" w:type="dxa"/>
          </w:tcPr>
          <w:p w14:paraId="61D29F62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976" w:type="dxa"/>
          </w:tcPr>
          <w:p w14:paraId="6158AA8A" w14:textId="77777777" w:rsidR="00CC4E63" w:rsidRPr="00A85124" w:rsidRDefault="00CC4E6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A85124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CC4E63" w:rsidRPr="00A85124" w:rsidRDefault="00CC4E6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A85124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CC4E63" w:rsidRPr="00A85124" w:rsidRDefault="00CC4E6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A85124">
              <w:rPr>
                <w:rFonts w:ascii="Times New Roman" w:eastAsia="Calibri" w:hAnsi="Times New Roman" w:cs="Times New Roman"/>
              </w:rPr>
              <w:lastRenderedPageBreak/>
              <w:t>3. Проведение аукциона (публикация на сайте, проведение торгов) – КУИ</w:t>
            </w:r>
          </w:p>
          <w:p w14:paraId="3FBB5ECE" w14:textId="565E47D1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CC4E63" w:rsidRPr="00A85124" w14:paraId="67CA380C" w14:textId="77777777" w:rsidTr="00CC4E63">
        <w:tc>
          <w:tcPr>
            <w:tcW w:w="2233" w:type="dxa"/>
          </w:tcPr>
          <w:p w14:paraId="7DA995B9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6976" w:type="dxa"/>
          </w:tcPr>
          <w:p w14:paraId="6DE1D23D" w14:textId="4C520DDD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CC4E63" w:rsidRPr="00A85124" w14:paraId="7084FA7F" w14:textId="77777777" w:rsidTr="00CC4E63">
        <w:tc>
          <w:tcPr>
            <w:tcW w:w="2233" w:type="dxa"/>
          </w:tcPr>
          <w:p w14:paraId="53D51533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976" w:type="dxa"/>
          </w:tcPr>
          <w:p w14:paraId="309B347F" w14:textId="02EAA870" w:rsidR="00CC4E63" w:rsidRPr="004F4F33" w:rsidRDefault="00510B69" w:rsidP="00361727">
            <w:pPr>
              <w:rPr>
                <w:rStyle w:val="js-language"/>
                <w:shd w:val="clear" w:color="auto" w:fill="F5F5F5"/>
              </w:rPr>
            </w:pPr>
            <w:hyperlink r:id="rId7" w:history="1">
              <w:r w:rsidR="00CC4E63" w:rsidRPr="004F4F33">
                <w:rPr>
                  <w:rStyle w:val="js-language"/>
                  <w:rFonts w:ascii="Times New Roman" w:hAnsi="Times New Roman" w:cs="Times New Roman"/>
                  <w:shd w:val="clear" w:color="auto" w:fill="F5F5F5"/>
                </w:rPr>
                <w:t>kanc@kmscity.ru</w:t>
              </w:r>
            </w:hyperlink>
          </w:p>
        </w:tc>
      </w:tr>
      <w:tr w:rsidR="00CC4E63" w:rsidRPr="00A85124" w14:paraId="0B696E21" w14:textId="77777777" w:rsidTr="00CC4E63">
        <w:tc>
          <w:tcPr>
            <w:tcW w:w="2233" w:type="dxa"/>
          </w:tcPr>
          <w:p w14:paraId="388ABAA5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976" w:type="dxa"/>
          </w:tcPr>
          <w:p w14:paraId="7248C9EB" w14:textId="77777777" w:rsidR="00CC4E63" w:rsidRDefault="00CC4E63" w:rsidP="002C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6D772EDC" w:rsidR="00CC4E63" w:rsidRPr="00A85124" w:rsidRDefault="00CC4E63" w:rsidP="002C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CC4E63" w:rsidRPr="00A85124" w14:paraId="42C55F90" w14:textId="77777777" w:rsidTr="00CC4E63">
        <w:tc>
          <w:tcPr>
            <w:tcW w:w="2233" w:type="dxa"/>
          </w:tcPr>
          <w:p w14:paraId="66B2A068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976" w:type="dxa"/>
          </w:tcPr>
          <w:p w14:paraId="22BBBE38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CC4E63" w:rsidRPr="00A85124" w:rsidRDefault="00CC4E63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6DB93D27" w:rsidR="00CC4E63" w:rsidRPr="00A85124" w:rsidRDefault="00CC4E63" w:rsidP="00CC4E6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4E63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CC4E63" w:rsidRPr="00A85124" w14:paraId="092F0471" w14:textId="77777777" w:rsidTr="00CC4E63">
        <w:tc>
          <w:tcPr>
            <w:tcW w:w="2233" w:type="dxa"/>
          </w:tcPr>
          <w:p w14:paraId="28EFE457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976" w:type="dxa"/>
            <w:shd w:val="clear" w:color="auto" w:fill="auto"/>
          </w:tcPr>
          <w:p w14:paraId="2773B5CA" w14:textId="7777777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Земельный участок расположен в зоне размещения объектов производственного и коммунально-складского назначения  (ПК-1).</w:t>
            </w:r>
          </w:p>
          <w:p w14:paraId="0E83623D" w14:textId="7777777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ПС 35/6 кВ "Объект-10";</w:t>
            </w:r>
          </w:p>
          <w:p w14:paraId="1DF1F42B" w14:textId="7777777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объекта: ВЛ-6 кВ Ф-5 ПС 35/6 кВ «Объект-10»;</w:t>
            </w:r>
          </w:p>
          <w:p w14:paraId="51A7634B" w14:textId="7777777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линии ВЛ-35 кВ "ПС объект-10-ПС объект 202";</w:t>
            </w:r>
          </w:p>
          <w:p w14:paraId="2552F432" w14:textId="084D07E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линии ВЛ-35 кВ "ПС ЗАПАДНАЯ - ПС ОБЪЕКТ-10"</w:t>
            </w:r>
          </w:p>
        </w:tc>
      </w:tr>
      <w:tr w:rsidR="00CC4E63" w:rsidRPr="00A85124" w14:paraId="741E7B5A" w14:textId="77777777" w:rsidTr="00CC4E63">
        <w:tc>
          <w:tcPr>
            <w:tcW w:w="2233" w:type="dxa"/>
          </w:tcPr>
          <w:p w14:paraId="6BCA291B" w14:textId="6630C712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Документы территориального планирования</w:t>
            </w:r>
            <w:r w:rsidRPr="00A85124">
              <w:rPr>
                <w:rStyle w:val="red-star"/>
                <w:rFonts w:ascii="Times New Roman" w:hAnsi="Times New Roman" w:cs="Times New Roman"/>
                <w:b/>
                <w:bCs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4597EAA4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A85124" w14:paraId="74F3E15F" w14:textId="77777777" w:rsidTr="00CC4E63">
        <w:tc>
          <w:tcPr>
            <w:tcW w:w="2233" w:type="dxa"/>
          </w:tcPr>
          <w:p w14:paraId="506F24EE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Фотографии объекта</w:t>
            </w:r>
            <w:r w:rsidRPr="00A85124">
              <w:rPr>
                <w:rStyle w:val="red-star"/>
                <w:rFonts w:ascii="Times New Roman" w:hAnsi="Times New Roman" w:cs="Times New Roman"/>
                <w:b/>
                <w:bCs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52E89467" w14:textId="77777777" w:rsidR="00CC4E63" w:rsidRPr="00A85124" w:rsidRDefault="00CC4E63" w:rsidP="00361727">
            <w:pPr>
              <w:pStyle w:val="TableParagraph"/>
              <w:spacing w:line="270" w:lineRule="exact"/>
              <w:ind w:left="104"/>
            </w:pPr>
            <w:r w:rsidRPr="00A85124">
              <w:t>Файлы</w:t>
            </w:r>
            <w:r w:rsidRPr="00A85124">
              <w:rPr>
                <w:spacing w:val="-3"/>
              </w:rPr>
              <w:t xml:space="preserve"> </w:t>
            </w:r>
            <w:r w:rsidRPr="00A85124">
              <w:t>в</w:t>
            </w:r>
            <w:r w:rsidRPr="00A85124">
              <w:rPr>
                <w:spacing w:val="-2"/>
              </w:rPr>
              <w:t xml:space="preserve"> </w:t>
            </w:r>
            <w:r w:rsidRPr="00A85124">
              <w:t>формате</w:t>
            </w:r>
          </w:p>
          <w:p w14:paraId="3F921A5F" w14:textId="77777777" w:rsidR="00CC4E63" w:rsidRPr="00A85124" w:rsidRDefault="00CC4E63" w:rsidP="00361727">
            <w:pPr>
              <w:pStyle w:val="TableParagraph"/>
              <w:spacing w:line="261" w:lineRule="exact"/>
              <w:ind w:left="104"/>
            </w:pPr>
            <w:r w:rsidRPr="00A85124">
              <w:t>.jpeg,</w:t>
            </w:r>
            <w:r w:rsidRPr="00A85124">
              <w:rPr>
                <w:spacing w:val="-1"/>
              </w:rPr>
              <w:t xml:space="preserve"> </w:t>
            </w:r>
            <w:r w:rsidRPr="00A85124">
              <w:t>.png</w:t>
            </w:r>
          </w:p>
        </w:tc>
      </w:tr>
      <w:tr w:rsidR="00CC4E63" w:rsidRPr="00A85124" w14:paraId="0246AB26" w14:textId="77777777" w:rsidTr="00CC4E63">
        <w:tc>
          <w:tcPr>
            <w:tcW w:w="2233" w:type="dxa"/>
          </w:tcPr>
          <w:p w14:paraId="4B19E928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5F5F5"/>
              </w:rPr>
              <w:t>Документы по объекту</w:t>
            </w:r>
          </w:p>
        </w:tc>
        <w:tc>
          <w:tcPr>
            <w:tcW w:w="6976" w:type="dxa"/>
          </w:tcPr>
          <w:p w14:paraId="3C126FE2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A85124" w14:paraId="5A102D79" w14:textId="77777777" w:rsidTr="00CC4E63">
        <w:tc>
          <w:tcPr>
            <w:tcW w:w="2233" w:type="dxa"/>
          </w:tcPr>
          <w:p w14:paraId="6C2081F5" w14:textId="77777777" w:rsidR="00CC4E63" w:rsidRPr="00A85124" w:rsidRDefault="00CC4E63" w:rsidP="0036172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b/>
                <w:shd w:val="clear" w:color="auto" w:fill="FFFFFF"/>
              </w:rPr>
              <w:t>Иные сведения</w:t>
            </w:r>
          </w:p>
        </w:tc>
        <w:tc>
          <w:tcPr>
            <w:tcW w:w="6976" w:type="dxa"/>
          </w:tcPr>
          <w:p w14:paraId="362673D7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08C63E28" w:rsidR="00953878" w:rsidRPr="00A85124" w:rsidRDefault="00953878"/>
    <w:p w14:paraId="56EE4F92" w14:textId="77777777" w:rsidR="00953878" w:rsidRPr="00953878" w:rsidRDefault="00953878" w:rsidP="00953878"/>
    <w:p w14:paraId="292CC34C" w14:textId="77777777" w:rsidR="00CC4E63" w:rsidRDefault="00CC4E63" w:rsidP="009538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DA76B1" w14:textId="77777777" w:rsidR="00CC4E63" w:rsidRDefault="00CC4E63" w:rsidP="009538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73F74" w14:textId="77777777" w:rsidR="00CC4E63" w:rsidRDefault="00CC4E63" w:rsidP="009538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6E070B" w14:textId="090861A9" w:rsidR="00953878" w:rsidRPr="00953878" w:rsidRDefault="00953878" w:rsidP="009538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8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Обзорная схема</w:t>
      </w:r>
    </w:p>
    <w:p w14:paraId="4C110524" w14:textId="77777777" w:rsidR="00953878" w:rsidRPr="00953878" w:rsidRDefault="00953878" w:rsidP="009538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878">
        <w:rPr>
          <w:rFonts w:ascii="Times New Roman" w:eastAsia="Calibri" w:hAnsi="Times New Roman" w:cs="Times New Roman"/>
          <w:sz w:val="28"/>
          <w:szCs w:val="28"/>
          <w:lang w:eastAsia="en-US"/>
        </w:rPr>
        <w:t>На схеме границы территории синим цветом</w:t>
      </w:r>
    </w:p>
    <w:p w14:paraId="43FF0F3E" w14:textId="77777777" w:rsidR="00953878" w:rsidRPr="00953878" w:rsidRDefault="00953878" w:rsidP="00953878">
      <w:pPr>
        <w:spacing w:after="200" w:line="276" w:lineRule="auto"/>
        <w:ind w:hanging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8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AF89D35" wp14:editId="1EB3D25F">
            <wp:extent cx="6199833" cy="5874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3863" cy="58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6AFA7" w14:textId="77777777" w:rsidR="00953878" w:rsidRDefault="00953878" w:rsidP="00953878">
      <w:pPr>
        <w:tabs>
          <w:tab w:val="left" w:pos="3825"/>
        </w:tabs>
      </w:pPr>
    </w:p>
    <w:p w14:paraId="06DD7C5A" w14:textId="77777777" w:rsidR="00953878" w:rsidRDefault="00953878" w:rsidP="00953878">
      <w:pPr>
        <w:tabs>
          <w:tab w:val="left" w:pos="3825"/>
        </w:tabs>
      </w:pPr>
    </w:p>
    <w:p w14:paraId="79F844A2" w14:textId="77777777" w:rsidR="00953878" w:rsidRPr="00953878" w:rsidRDefault="00953878" w:rsidP="00953878">
      <w:pPr>
        <w:tabs>
          <w:tab w:val="left" w:pos="3825"/>
        </w:tabs>
      </w:pPr>
    </w:p>
    <w:sectPr w:rsidR="00953878" w:rsidRPr="0095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42ABA"/>
    <w:rsid w:val="0007376D"/>
    <w:rsid w:val="000D03E0"/>
    <w:rsid w:val="00162822"/>
    <w:rsid w:val="00177494"/>
    <w:rsid w:val="001C2EAB"/>
    <w:rsid w:val="00226FAE"/>
    <w:rsid w:val="00253F8C"/>
    <w:rsid w:val="002703A3"/>
    <w:rsid w:val="00287179"/>
    <w:rsid w:val="002A17AA"/>
    <w:rsid w:val="002B14FF"/>
    <w:rsid w:val="002C33C9"/>
    <w:rsid w:val="00361727"/>
    <w:rsid w:val="0039090D"/>
    <w:rsid w:val="00492307"/>
    <w:rsid w:val="004F4F33"/>
    <w:rsid w:val="00510B69"/>
    <w:rsid w:val="005B12C3"/>
    <w:rsid w:val="005D5FAE"/>
    <w:rsid w:val="006151F3"/>
    <w:rsid w:val="00676605"/>
    <w:rsid w:val="00682740"/>
    <w:rsid w:val="007C06FD"/>
    <w:rsid w:val="008265B2"/>
    <w:rsid w:val="008E3568"/>
    <w:rsid w:val="00953878"/>
    <w:rsid w:val="009D649E"/>
    <w:rsid w:val="00A85124"/>
    <w:rsid w:val="00B06F4C"/>
    <w:rsid w:val="00B40AA9"/>
    <w:rsid w:val="00B703F6"/>
    <w:rsid w:val="00B74DC8"/>
    <w:rsid w:val="00CC2457"/>
    <w:rsid w:val="00CC4E63"/>
    <w:rsid w:val="00E00A8D"/>
    <w:rsid w:val="00E371E8"/>
    <w:rsid w:val="00E71701"/>
    <w:rsid w:val="00E975D4"/>
    <w:rsid w:val="00F51AAC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9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87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90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3</cp:revision>
  <cp:lastPrinted>2023-08-14T05:50:00Z</cp:lastPrinted>
  <dcterms:created xsi:type="dcterms:W3CDTF">2025-06-10T01:41:00Z</dcterms:created>
  <dcterms:modified xsi:type="dcterms:W3CDTF">2025-06-10T01:42:00Z</dcterms:modified>
</cp:coreProperties>
</file>