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E5D1" w14:textId="77777777" w:rsidR="00162822" w:rsidRPr="000D03E0" w:rsidRDefault="000D03E0" w:rsidP="000D03E0">
      <w:pPr>
        <w:jc w:val="center"/>
        <w:rPr>
          <w:rFonts w:ascii="Times New Roman" w:hAnsi="Times New Roman" w:cs="Times New Roman"/>
          <w:b/>
          <w:sz w:val="28"/>
        </w:rPr>
      </w:pPr>
      <w:r w:rsidRPr="000D03E0">
        <w:rPr>
          <w:rFonts w:ascii="Times New Roman" w:hAnsi="Times New Roman" w:cs="Times New Roman"/>
          <w:b/>
          <w:sz w:val="28"/>
        </w:rPr>
        <w:t xml:space="preserve">Форма для </w:t>
      </w:r>
      <w:r w:rsidR="00B703F6">
        <w:rPr>
          <w:rFonts w:ascii="Times New Roman" w:hAnsi="Times New Roman" w:cs="Times New Roman"/>
          <w:b/>
          <w:sz w:val="28"/>
        </w:rPr>
        <w:t>предоставления информации об инвестиционной площадке</w:t>
      </w:r>
    </w:p>
    <w:p w14:paraId="45B8708C" w14:textId="77777777" w:rsidR="000D03E0" w:rsidRPr="000D03E0" w:rsidRDefault="000D03E0">
      <w:pPr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6"/>
        <w:gridCol w:w="6636"/>
      </w:tblGrid>
      <w:tr w:rsidR="00A157A1" w:rsidRPr="002B14FF" w14:paraId="69890020" w14:textId="77777777" w:rsidTr="00A157A1">
        <w:tc>
          <w:tcPr>
            <w:tcW w:w="2686" w:type="dxa"/>
          </w:tcPr>
          <w:p w14:paraId="4FC27ABB" w14:textId="77777777" w:rsidR="00A157A1" w:rsidRPr="002B14FF" w:rsidRDefault="00A157A1" w:rsidP="00361727">
            <w:pPr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Атрибут</w:t>
            </w:r>
            <w:r w:rsidRPr="002B14FF">
              <w:rPr>
                <w:rFonts w:ascii="Times New Roman" w:hAnsi="Times New Roman" w:cs="Times New Roman"/>
              </w:rPr>
              <w:t xml:space="preserve"> </w:t>
            </w:r>
            <w:r w:rsidRPr="002B14F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636" w:type="dxa"/>
          </w:tcPr>
          <w:p w14:paraId="72EB49E6" w14:textId="77777777" w:rsidR="00A157A1" w:rsidRPr="002B14FF" w:rsidRDefault="00A157A1" w:rsidP="00361727">
            <w:pPr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Зона для заполнения</w:t>
            </w:r>
          </w:p>
        </w:tc>
      </w:tr>
      <w:tr w:rsidR="00A157A1" w:rsidRPr="002B14FF" w14:paraId="156D802A" w14:textId="77777777" w:rsidTr="00A157A1">
        <w:tc>
          <w:tcPr>
            <w:tcW w:w="9322" w:type="dxa"/>
            <w:gridSpan w:val="2"/>
          </w:tcPr>
          <w:p w14:paraId="1EC970AB" w14:textId="77777777" w:rsidR="00A157A1" w:rsidRPr="002B14FF" w:rsidRDefault="00A157A1" w:rsidP="003617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СВЕДЕНИЯ ОБ ОБЪЕКТЕ</w:t>
            </w:r>
          </w:p>
        </w:tc>
      </w:tr>
      <w:tr w:rsidR="00A157A1" w:rsidRPr="002B14FF" w14:paraId="668BCB64" w14:textId="77777777" w:rsidTr="00A157A1">
        <w:tc>
          <w:tcPr>
            <w:tcW w:w="2686" w:type="dxa"/>
          </w:tcPr>
          <w:p w14:paraId="24DA992F" w14:textId="77777777" w:rsidR="00A157A1" w:rsidRPr="002B14FF" w:rsidRDefault="00A157A1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Название площадки</w:t>
            </w:r>
          </w:p>
        </w:tc>
        <w:tc>
          <w:tcPr>
            <w:tcW w:w="6636" w:type="dxa"/>
          </w:tcPr>
          <w:p w14:paraId="71337650" w14:textId="3FFAD173" w:rsidR="00A157A1" w:rsidRPr="002B14FF" w:rsidRDefault="00A157A1" w:rsidP="00253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FF0000"/>
              </w:rPr>
              <w:t>0</w:t>
            </w:r>
            <w:r w:rsidRPr="00287179">
              <w:rPr>
                <w:rFonts w:ascii="Times New Roman" w:hAnsi="Times New Roman" w:cs="Times New Roman"/>
                <w:color w:val="FF0000"/>
              </w:rPr>
              <w:t>,</w:t>
            </w:r>
            <w:r>
              <w:rPr>
                <w:rFonts w:ascii="Times New Roman" w:hAnsi="Times New Roman" w:cs="Times New Roman"/>
                <w:color w:val="FF0000"/>
              </w:rPr>
              <w:t>6</w:t>
            </w:r>
            <w:r w:rsidRPr="00287179">
              <w:rPr>
                <w:rFonts w:ascii="Times New Roman" w:hAnsi="Times New Roman" w:cs="Times New Roman"/>
                <w:color w:val="FF0000"/>
              </w:rPr>
              <w:t xml:space="preserve"> га</w:t>
            </w:r>
          </w:p>
        </w:tc>
      </w:tr>
      <w:tr w:rsidR="00A157A1" w:rsidRPr="002B14FF" w14:paraId="41C39B47" w14:textId="77777777" w:rsidTr="00A157A1">
        <w:tc>
          <w:tcPr>
            <w:tcW w:w="2686" w:type="dxa"/>
          </w:tcPr>
          <w:p w14:paraId="1C06B35E" w14:textId="77777777" w:rsidR="00A157A1" w:rsidRPr="002B14FF" w:rsidRDefault="00A157A1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Преференциальный режим</w:t>
            </w:r>
          </w:p>
        </w:tc>
        <w:tc>
          <w:tcPr>
            <w:tcW w:w="6636" w:type="dxa"/>
          </w:tcPr>
          <w:p w14:paraId="517C9D08" w14:textId="77777777" w:rsidR="00A157A1" w:rsidRPr="002B14FF" w:rsidRDefault="00A157A1" w:rsidP="007C06FD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Отсутствует</w:t>
            </w:r>
          </w:p>
          <w:p w14:paraId="481BD02D" w14:textId="77777777" w:rsidR="00A157A1" w:rsidRPr="002B14FF" w:rsidRDefault="00A157A1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A157A1" w:rsidRPr="002B14FF" w14:paraId="54122C2C" w14:textId="77777777" w:rsidTr="00A157A1">
        <w:tc>
          <w:tcPr>
            <w:tcW w:w="2686" w:type="dxa"/>
          </w:tcPr>
          <w:p w14:paraId="0828C2BF" w14:textId="77777777" w:rsidR="00A157A1" w:rsidRPr="002B14FF" w:rsidRDefault="00A157A1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Объект инфраструктуры поддержки</w:t>
            </w:r>
          </w:p>
        </w:tc>
        <w:tc>
          <w:tcPr>
            <w:tcW w:w="6636" w:type="dxa"/>
          </w:tcPr>
          <w:p w14:paraId="224AB7E1" w14:textId="77777777" w:rsidR="00A157A1" w:rsidRPr="002B14FF" w:rsidRDefault="00A157A1" w:rsidP="007C06FD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Без льгот</w:t>
            </w:r>
          </w:p>
          <w:p w14:paraId="1EC3C599" w14:textId="77777777" w:rsidR="00A157A1" w:rsidRPr="002B14FF" w:rsidRDefault="00A157A1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A157A1" w:rsidRPr="002B14FF" w14:paraId="67DBEB01" w14:textId="77777777" w:rsidTr="00A157A1">
        <w:tc>
          <w:tcPr>
            <w:tcW w:w="2686" w:type="dxa"/>
          </w:tcPr>
          <w:p w14:paraId="58358068" w14:textId="77777777" w:rsidR="00A157A1" w:rsidRPr="002B14FF" w:rsidRDefault="00A157A1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Регион</w:t>
            </w:r>
          </w:p>
        </w:tc>
        <w:tc>
          <w:tcPr>
            <w:tcW w:w="6636" w:type="dxa"/>
          </w:tcPr>
          <w:p w14:paraId="178BE941" w14:textId="77777777" w:rsidR="00A157A1" w:rsidRPr="002B14FF" w:rsidRDefault="00A157A1" w:rsidP="00361727">
            <w:pPr>
              <w:rPr>
                <w:rFonts w:ascii="Times New Roman" w:hAnsi="Times New Roman" w:cs="Times New Roman"/>
              </w:rPr>
            </w:pPr>
            <w:r w:rsidRPr="002B14FF">
              <w:rPr>
                <w:rFonts w:ascii="Times New Roman" w:hAnsi="Times New Roman" w:cs="Times New Roman"/>
              </w:rPr>
              <w:t>Хабаровский край</w:t>
            </w:r>
          </w:p>
        </w:tc>
      </w:tr>
      <w:tr w:rsidR="00A157A1" w:rsidRPr="002B14FF" w14:paraId="7EEB9162" w14:textId="77777777" w:rsidTr="00A157A1">
        <w:tc>
          <w:tcPr>
            <w:tcW w:w="2686" w:type="dxa"/>
          </w:tcPr>
          <w:p w14:paraId="7AD38078" w14:textId="77777777" w:rsidR="00A157A1" w:rsidRPr="002B14FF" w:rsidRDefault="00A157A1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Муниципальное образование</w:t>
            </w:r>
          </w:p>
        </w:tc>
        <w:tc>
          <w:tcPr>
            <w:tcW w:w="6636" w:type="dxa"/>
          </w:tcPr>
          <w:p w14:paraId="1EF46625" w14:textId="290DF9E8" w:rsidR="00A157A1" w:rsidRPr="00035D8A" w:rsidRDefault="00A157A1" w:rsidP="00361727">
            <w:pPr>
              <w:rPr>
                <w:rFonts w:ascii="Times New Roman" w:hAnsi="Times New Roman" w:cs="Times New Roman"/>
              </w:rPr>
            </w:pPr>
            <w:r w:rsidRPr="00035D8A">
              <w:rPr>
                <w:rFonts w:ascii="Times New Roman" w:hAnsi="Times New Roman" w:cs="Times New Roman"/>
              </w:rPr>
              <w:t>Городской округ город Комсомольск-на-Амуре Хабаровского края</w:t>
            </w:r>
          </w:p>
        </w:tc>
      </w:tr>
      <w:tr w:rsidR="00A157A1" w:rsidRPr="002B14FF" w14:paraId="43EAE23C" w14:textId="77777777" w:rsidTr="00A157A1">
        <w:tc>
          <w:tcPr>
            <w:tcW w:w="2686" w:type="dxa"/>
          </w:tcPr>
          <w:p w14:paraId="2E354FC5" w14:textId="77777777" w:rsidR="00A157A1" w:rsidRPr="002B14FF" w:rsidRDefault="00A157A1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Адрес объекта</w:t>
            </w:r>
          </w:p>
        </w:tc>
        <w:tc>
          <w:tcPr>
            <w:tcW w:w="6636" w:type="dxa"/>
          </w:tcPr>
          <w:p w14:paraId="4E41F316" w14:textId="2EFCBBE9" w:rsidR="00A157A1" w:rsidRPr="00035D8A" w:rsidRDefault="00A157A1" w:rsidP="00361727">
            <w:pPr>
              <w:rPr>
                <w:rFonts w:ascii="Times New Roman" w:hAnsi="Times New Roman" w:cs="Times New Roman"/>
              </w:rPr>
            </w:pPr>
            <w:r w:rsidRPr="00035D8A">
              <w:rPr>
                <w:rFonts w:ascii="Times New Roman" w:hAnsi="Times New Roman" w:cs="Times New Roman"/>
              </w:rPr>
              <w:t>г. Комсомольск-на-Амуре, в районе пересечения ул. Жуковского и ул. Сусанина</w:t>
            </w:r>
          </w:p>
        </w:tc>
      </w:tr>
      <w:tr w:rsidR="00A157A1" w:rsidRPr="002B14FF" w14:paraId="776193D6" w14:textId="77777777" w:rsidTr="00A157A1">
        <w:tc>
          <w:tcPr>
            <w:tcW w:w="2686" w:type="dxa"/>
          </w:tcPr>
          <w:p w14:paraId="24F5E2E1" w14:textId="77777777" w:rsidR="00A157A1" w:rsidRPr="002B14FF" w:rsidRDefault="00A157A1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Ближайший город</w:t>
            </w:r>
          </w:p>
        </w:tc>
        <w:tc>
          <w:tcPr>
            <w:tcW w:w="6636" w:type="dxa"/>
          </w:tcPr>
          <w:p w14:paraId="080D855E" w14:textId="169BA7B8" w:rsidR="00A157A1" w:rsidRPr="002B14FF" w:rsidRDefault="004D31CC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находится в границах города Комсомольска-на-Амуре</w:t>
            </w:r>
          </w:p>
        </w:tc>
      </w:tr>
      <w:tr w:rsidR="00A157A1" w:rsidRPr="002B14FF" w14:paraId="7640989F" w14:textId="77777777" w:rsidTr="00A157A1">
        <w:tc>
          <w:tcPr>
            <w:tcW w:w="2686" w:type="dxa"/>
          </w:tcPr>
          <w:p w14:paraId="75716E14" w14:textId="77777777" w:rsidR="00A157A1" w:rsidRPr="002B14FF" w:rsidRDefault="00A157A1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Формат площадки</w:t>
            </w:r>
          </w:p>
        </w:tc>
        <w:tc>
          <w:tcPr>
            <w:tcW w:w="6636" w:type="dxa"/>
          </w:tcPr>
          <w:p w14:paraId="649954AC" w14:textId="77777777" w:rsidR="00A157A1" w:rsidRPr="002B14FF" w:rsidRDefault="00A157A1" w:rsidP="00B06F4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  <w:p w14:paraId="1B98E07E" w14:textId="77777777" w:rsidR="00A157A1" w:rsidRPr="002B14FF" w:rsidRDefault="00A157A1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A157A1" w:rsidRPr="002B14FF" w14:paraId="1D157721" w14:textId="77777777" w:rsidTr="00A157A1">
        <w:tc>
          <w:tcPr>
            <w:tcW w:w="2686" w:type="dxa"/>
          </w:tcPr>
          <w:p w14:paraId="272BF5F0" w14:textId="77777777" w:rsidR="00A157A1" w:rsidRPr="002B14FF" w:rsidRDefault="00A157A1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Тип площадки</w:t>
            </w:r>
          </w:p>
        </w:tc>
        <w:tc>
          <w:tcPr>
            <w:tcW w:w="6636" w:type="dxa"/>
          </w:tcPr>
          <w:p w14:paraId="5C86BA7F" w14:textId="012785E4" w:rsidR="00A157A1" w:rsidRPr="002B14FF" w:rsidRDefault="00A157A1" w:rsidP="00A157A1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0"/>
              <w:rPr>
                <w:rFonts w:ascii="Times New Roman" w:hAnsi="Times New Roman" w:cs="Times New Roman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Гринфилд</w:t>
            </w:r>
          </w:p>
        </w:tc>
      </w:tr>
      <w:tr w:rsidR="00A157A1" w:rsidRPr="002B14FF" w14:paraId="07A0FC8F" w14:textId="77777777" w:rsidTr="00A157A1">
        <w:tc>
          <w:tcPr>
            <w:tcW w:w="9322" w:type="dxa"/>
            <w:gridSpan w:val="2"/>
          </w:tcPr>
          <w:p w14:paraId="2FF85B5F" w14:textId="77777777" w:rsidR="00A157A1" w:rsidRPr="002B14FF" w:rsidRDefault="00A157A1" w:rsidP="00361727">
            <w:pPr>
              <w:spacing w:before="100" w:beforeAutospacing="1" w:after="100" w:afterAutospacing="1" w:line="240" w:lineRule="atLeast"/>
              <w:ind w:left="-3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СВОБОДНЫЕ ПЛОЩАДИ</w:t>
            </w:r>
          </w:p>
        </w:tc>
      </w:tr>
      <w:tr w:rsidR="00A157A1" w:rsidRPr="002B14FF" w14:paraId="3ECA7CD1" w14:textId="77777777" w:rsidTr="00A157A1">
        <w:tc>
          <w:tcPr>
            <w:tcW w:w="2686" w:type="dxa"/>
          </w:tcPr>
          <w:p w14:paraId="4605BC8F" w14:textId="77777777" w:rsidR="00A157A1" w:rsidRPr="002B14FF" w:rsidRDefault="00A157A1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  <w:t>Форма собственности объекта</w:t>
            </w:r>
          </w:p>
        </w:tc>
        <w:tc>
          <w:tcPr>
            <w:tcW w:w="6636" w:type="dxa"/>
          </w:tcPr>
          <w:p w14:paraId="1A5C2750" w14:textId="77777777" w:rsidR="00A157A1" w:rsidRPr="002B14FF" w:rsidRDefault="00A157A1" w:rsidP="00CC2457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Неразграниченная</w:t>
            </w:r>
          </w:p>
          <w:p w14:paraId="651FA625" w14:textId="77777777" w:rsidR="00A157A1" w:rsidRPr="002B14FF" w:rsidRDefault="00A157A1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A157A1" w:rsidRPr="002B14FF" w14:paraId="70842FC5" w14:textId="77777777" w:rsidTr="00A157A1">
        <w:tc>
          <w:tcPr>
            <w:tcW w:w="2686" w:type="dxa"/>
          </w:tcPr>
          <w:p w14:paraId="79232122" w14:textId="77777777" w:rsidR="00A157A1" w:rsidRPr="002B14FF" w:rsidRDefault="00A157A1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Форма сделки</w:t>
            </w:r>
          </w:p>
        </w:tc>
        <w:tc>
          <w:tcPr>
            <w:tcW w:w="6636" w:type="dxa"/>
          </w:tcPr>
          <w:p w14:paraId="44FD4BDB" w14:textId="77777777" w:rsidR="00A157A1" w:rsidRPr="00CC2457" w:rsidRDefault="00A157A1" w:rsidP="00CC2457">
            <w:pPr>
              <w:numPr>
                <w:ilvl w:val="0"/>
                <w:numId w:val="14"/>
              </w:numPr>
              <w:pBdr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CC2457">
              <w:rPr>
                <w:rFonts w:ascii="Times New Roman" w:eastAsia="Times New Roman" w:hAnsi="Times New Roman" w:cs="Times New Roman"/>
              </w:rPr>
              <w:t>Аренда</w:t>
            </w:r>
          </w:p>
          <w:p w14:paraId="53BB12EE" w14:textId="64483838" w:rsidR="00A157A1" w:rsidRPr="002B14FF" w:rsidRDefault="00A157A1" w:rsidP="00A157A1">
            <w:pPr>
              <w:numPr>
                <w:ilvl w:val="0"/>
                <w:numId w:val="14"/>
              </w:numPr>
              <w:pBdr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hAnsi="Times New Roman" w:cs="Times New Roman"/>
              </w:rPr>
            </w:pPr>
            <w:r w:rsidRPr="00CC2457">
              <w:rPr>
                <w:rFonts w:ascii="Times New Roman" w:eastAsia="Times New Roman" w:hAnsi="Times New Roman" w:cs="Times New Roman"/>
              </w:rPr>
              <w:t>Аренда через аукцион</w:t>
            </w:r>
          </w:p>
        </w:tc>
      </w:tr>
      <w:tr w:rsidR="00A157A1" w:rsidRPr="002B14FF" w14:paraId="26001B4D" w14:textId="77777777" w:rsidTr="00A157A1">
        <w:tc>
          <w:tcPr>
            <w:tcW w:w="2686" w:type="dxa"/>
          </w:tcPr>
          <w:p w14:paraId="1A2979AD" w14:textId="77777777" w:rsidR="00A157A1" w:rsidRPr="002B14FF" w:rsidRDefault="00A157A1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Стоимость объекта, руб. (покупки или месячной аренды)</w:t>
            </w:r>
          </w:p>
        </w:tc>
        <w:tc>
          <w:tcPr>
            <w:tcW w:w="6636" w:type="dxa"/>
          </w:tcPr>
          <w:p w14:paraId="442DA4E9" w14:textId="40F5A7E8" w:rsidR="00A157A1" w:rsidRPr="00035D8A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</w:pPr>
            <w:r w:rsidRPr="00035D8A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 xml:space="preserve">99 138,00   </w:t>
            </w:r>
          </w:p>
        </w:tc>
      </w:tr>
      <w:tr w:rsidR="00A157A1" w:rsidRPr="002B14FF" w14:paraId="16980D5A" w14:textId="77777777" w:rsidTr="00A157A1">
        <w:tc>
          <w:tcPr>
            <w:tcW w:w="2686" w:type="dxa"/>
          </w:tcPr>
          <w:p w14:paraId="6D242865" w14:textId="77777777" w:rsidR="00A157A1" w:rsidRPr="002B14FF" w:rsidRDefault="00A157A1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Стоимость, руб./год за га</w:t>
            </w:r>
          </w:p>
        </w:tc>
        <w:tc>
          <w:tcPr>
            <w:tcW w:w="6636" w:type="dxa"/>
          </w:tcPr>
          <w:p w14:paraId="1F2E9937" w14:textId="04D74699" w:rsidR="00A157A1" w:rsidRPr="00035D8A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</w:pPr>
            <w:r w:rsidRPr="00035D8A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 xml:space="preserve">1 982 759,95   </w:t>
            </w:r>
          </w:p>
        </w:tc>
      </w:tr>
      <w:tr w:rsidR="00A157A1" w:rsidRPr="002B14FF" w14:paraId="3879E710" w14:textId="77777777" w:rsidTr="00A157A1">
        <w:tc>
          <w:tcPr>
            <w:tcW w:w="2686" w:type="dxa"/>
          </w:tcPr>
          <w:p w14:paraId="6244F41C" w14:textId="77777777" w:rsidR="00A157A1" w:rsidRPr="002B14FF" w:rsidRDefault="00A157A1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Стоимость, руб./год за кв.м.</w:t>
            </w:r>
          </w:p>
        </w:tc>
        <w:tc>
          <w:tcPr>
            <w:tcW w:w="6636" w:type="dxa"/>
          </w:tcPr>
          <w:p w14:paraId="0A55BBC7" w14:textId="381E92AA" w:rsidR="00A157A1" w:rsidRPr="00035D8A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</w:pPr>
            <w:r w:rsidRPr="00035D8A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198,28</w:t>
            </w:r>
          </w:p>
        </w:tc>
      </w:tr>
      <w:tr w:rsidR="00A157A1" w:rsidRPr="002B14FF" w14:paraId="1E7C80CA" w14:textId="77777777" w:rsidTr="00A157A1">
        <w:tc>
          <w:tcPr>
            <w:tcW w:w="2686" w:type="dxa"/>
          </w:tcPr>
          <w:p w14:paraId="37A2337E" w14:textId="77777777" w:rsidR="00A157A1" w:rsidRPr="002B14FF" w:rsidRDefault="00A157A1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min и max сроки аренды (если применимо), лет</w:t>
            </w:r>
          </w:p>
        </w:tc>
        <w:tc>
          <w:tcPr>
            <w:tcW w:w="6636" w:type="dxa"/>
          </w:tcPr>
          <w:p w14:paraId="649E4B14" w14:textId="35388A44" w:rsidR="00A157A1" w:rsidRPr="00035D8A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</w:pPr>
            <w:r w:rsidRPr="00035D8A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По торгам 5 лет</w:t>
            </w:r>
          </w:p>
        </w:tc>
      </w:tr>
      <w:tr w:rsidR="00A157A1" w:rsidRPr="002B14FF" w14:paraId="06E56B99" w14:textId="77777777" w:rsidTr="00A157A1">
        <w:trPr>
          <w:trHeight w:val="705"/>
        </w:trPr>
        <w:tc>
          <w:tcPr>
            <w:tcW w:w="2686" w:type="dxa"/>
          </w:tcPr>
          <w:p w14:paraId="29659795" w14:textId="77777777" w:rsidR="00A157A1" w:rsidRPr="002B14FF" w:rsidRDefault="00A157A1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Порядок определения стоимости</w:t>
            </w:r>
          </w:p>
        </w:tc>
        <w:tc>
          <w:tcPr>
            <w:tcW w:w="6636" w:type="dxa"/>
          </w:tcPr>
          <w:p w14:paraId="715B8B91" w14:textId="77777777" w:rsidR="00A157A1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</w:pPr>
            <w:r w:rsidRPr="00035D8A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 xml:space="preserve">постановление Правительства Хабаровского края от 19.12.2019 </w:t>
            </w:r>
          </w:p>
          <w:p w14:paraId="3974EC92" w14:textId="41A1A59F" w:rsidR="00A157A1" w:rsidRPr="00035D8A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</w:pPr>
            <w:r w:rsidRPr="00035D8A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№ 565-пр</w:t>
            </w:r>
          </w:p>
        </w:tc>
      </w:tr>
      <w:tr w:rsidR="00A157A1" w:rsidRPr="002B14FF" w14:paraId="7A7E7739" w14:textId="77777777" w:rsidTr="00A157A1">
        <w:trPr>
          <w:trHeight w:val="417"/>
        </w:trPr>
        <w:tc>
          <w:tcPr>
            <w:tcW w:w="2686" w:type="dxa"/>
          </w:tcPr>
          <w:p w14:paraId="2A5D9052" w14:textId="77777777" w:rsidR="00A157A1" w:rsidRPr="002B14FF" w:rsidRDefault="00A157A1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Класс опасности объекта</w:t>
            </w:r>
          </w:p>
        </w:tc>
        <w:tc>
          <w:tcPr>
            <w:tcW w:w="6636" w:type="dxa"/>
          </w:tcPr>
          <w:p w14:paraId="6276550E" w14:textId="77777777" w:rsidR="00A157A1" w:rsidRPr="002B14FF" w:rsidRDefault="00A157A1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A157A1" w:rsidRPr="002B14FF" w14:paraId="77D065C4" w14:textId="77777777" w:rsidTr="00A157A1">
        <w:tc>
          <w:tcPr>
            <w:tcW w:w="2686" w:type="dxa"/>
          </w:tcPr>
          <w:p w14:paraId="60B0C3F6" w14:textId="77777777" w:rsidR="00A157A1" w:rsidRPr="002B14FF" w:rsidRDefault="00A157A1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Характеристики расположенных объектов капитального строительства</w:t>
            </w:r>
          </w:p>
        </w:tc>
        <w:tc>
          <w:tcPr>
            <w:tcW w:w="6636" w:type="dxa"/>
          </w:tcPr>
          <w:p w14:paraId="785A90C0" w14:textId="77777777" w:rsidR="00A157A1" w:rsidRPr="002B14FF" w:rsidRDefault="00A157A1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A157A1" w:rsidRPr="002B14FF" w14:paraId="0BF655AB" w14:textId="77777777" w:rsidTr="00A157A1">
        <w:trPr>
          <w:trHeight w:val="284"/>
        </w:trPr>
        <w:tc>
          <w:tcPr>
            <w:tcW w:w="9322" w:type="dxa"/>
            <w:gridSpan w:val="2"/>
          </w:tcPr>
          <w:p w14:paraId="4E64900E" w14:textId="77777777" w:rsidR="00A157A1" w:rsidRPr="002B14FF" w:rsidRDefault="00A157A1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ПАРАМЕТРЫ ЗЕМЕЛЬНОГО УЧАСТКА</w:t>
            </w:r>
          </w:p>
        </w:tc>
      </w:tr>
      <w:tr w:rsidR="00A157A1" w:rsidRPr="002B14FF" w14:paraId="2C001F9F" w14:textId="77777777" w:rsidTr="00A157A1">
        <w:tc>
          <w:tcPr>
            <w:tcW w:w="2686" w:type="dxa"/>
          </w:tcPr>
          <w:p w14:paraId="04412AA3" w14:textId="77777777" w:rsidR="00A157A1" w:rsidRPr="002B14FF" w:rsidRDefault="00A157A1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Свободная площадь ЗУ, га</w:t>
            </w:r>
          </w:p>
        </w:tc>
        <w:tc>
          <w:tcPr>
            <w:tcW w:w="6636" w:type="dxa"/>
          </w:tcPr>
          <w:p w14:paraId="530D5474" w14:textId="10FE5A02" w:rsidR="00A157A1" w:rsidRPr="006456A6" w:rsidRDefault="00A157A1" w:rsidP="00253A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A157A1" w:rsidRPr="002B14FF" w14:paraId="1E51A028" w14:textId="77777777" w:rsidTr="00A157A1">
        <w:tc>
          <w:tcPr>
            <w:tcW w:w="2686" w:type="dxa"/>
          </w:tcPr>
          <w:p w14:paraId="1BC9EA89" w14:textId="77777777" w:rsidR="00A157A1" w:rsidRPr="002B14FF" w:rsidRDefault="00A157A1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Кадастровый номер ЗУ</w:t>
            </w:r>
          </w:p>
        </w:tc>
        <w:tc>
          <w:tcPr>
            <w:tcW w:w="6636" w:type="dxa"/>
          </w:tcPr>
          <w:p w14:paraId="2C374018" w14:textId="5CD35AB0" w:rsidR="00A157A1" w:rsidRPr="006456A6" w:rsidRDefault="00A157A1" w:rsidP="006456A6">
            <w:pPr>
              <w:jc w:val="center"/>
              <w:rPr>
                <w:rFonts w:ascii="Times New Roman" w:hAnsi="Times New Roman" w:cs="Times New Roman"/>
              </w:rPr>
            </w:pPr>
            <w:r w:rsidRPr="00C4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27:22:00511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C4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</w:tr>
      <w:tr w:rsidR="00A157A1" w:rsidRPr="002B14FF" w14:paraId="37EA5689" w14:textId="77777777" w:rsidTr="00A157A1">
        <w:tc>
          <w:tcPr>
            <w:tcW w:w="2686" w:type="dxa"/>
          </w:tcPr>
          <w:p w14:paraId="3C79DAC6" w14:textId="77777777" w:rsidR="00A157A1" w:rsidRPr="002B14FF" w:rsidRDefault="00A157A1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Варианты разрешенного использования</w:t>
            </w:r>
          </w:p>
        </w:tc>
        <w:tc>
          <w:tcPr>
            <w:tcW w:w="6636" w:type="dxa"/>
          </w:tcPr>
          <w:p w14:paraId="10F08FFE" w14:textId="77777777" w:rsidR="00A157A1" w:rsidRPr="00253AC8" w:rsidRDefault="00A157A1" w:rsidP="00253AC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53AC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Склады</w:t>
            </w:r>
          </w:p>
          <w:p w14:paraId="77D0B9AB" w14:textId="77777777" w:rsidR="00A157A1" w:rsidRPr="00253AC8" w:rsidRDefault="00A157A1" w:rsidP="00253AC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53AC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Хранение автотранспорта</w:t>
            </w:r>
          </w:p>
          <w:p w14:paraId="1D6FD061" w14:textId="77777777" w:rsidR="00A157A1" w:rsidRPr="00253AC8" w:rsidRDefault="00A157A1" w:rsidP="00253AC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53AC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Размещение гаражей для собственных нужд </w:t>
            </w:r>
          </w:p>
          <w:p w14:paraId="6599EB6F" w14:textId="77777777" w:rsidR="00A157A1" w:rsidRPr="00253AC8" w:rsidRDefault="00A157A1" w:rsidP="00253AC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53AC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Коммунальное обслуживание</w:t>
            </w:r>
          </w:p>
          <w:p w14:paraId="5CE9E521" w14:textId="77777777" w:rsidR="00A157A1" w:rsidRPr="00253AC8" w:rsidRDefault="00A157A1" w:rsidP="00253AC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53AC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Амбулаторно-поликлиническое обслуживание</w:t>
            </w:r>
          </w:p>
          <w:p w14:paraId="1407FABB" w14:textId="77777777" w:rsidR="00A157A1" w:rsidRPr="00253AC8" w:rsidRDefault="00A157A1" w:rsidP="00253AC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53AC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Деловое управление</w:t>
            </w:r>
          </w:p>
          <w:p w14:paraId="112AA650" w14:textId="77777777" w:rsidR="00A157A1" w:rsidRPr="00253AC8" w:rsidRDefault="00A157A1" w:rsidP="00253AC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53AC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Магазины</w:t>
            </w:r>
          </w:p>
          <w:p w14:paraId="2C3AFE64" w14:textId="77777777" w:rsidR="00A157A1" w:rsidRPr="00253AC8" w:rsidRDefault="00A157A1" w:rsidP="00253AC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53AC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Общественное питание</w:t>
            </w:r>
          </w:p>
          <w:p w14:paraId="6E3E0610" w14:textId="106D25BB" w:rsidR="00A157A1" w:rsidRPr="00253AC8" w:rsidRDefault="00A157A1" w:rsidP="00253AC8">
            <w:pPr>
              <w:pStyle w:val="s1"/>
              <w:spacing w:before="0" w:beforeAutospacing="0" w:after="0" w:afterAutospacing="0" w:line="240" w:lineRule="exact"/>
              <w:ind w:left="57" w:right="57"/>
              <w:contextualSpacing/>
              <w:rPr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  <w:lang w:eastAsia="zh-CN"/>
              </w:rPr>
              <w:t xml:space="preserve">Гостиничное </w:t>
            </w:r>
            <w:r w:rsidRPr="00253AC8">
              <w:rPr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  <w:lang w:eastAsia="zh-CN"/>
              </w:rPr>
              <w:t>обслуживание</w:t>
            </w:r>
          </w:p>
          <w:p w14:paraId="075563F8" w14:textId="77777777" w:rsidR="00A157A1" w:rsidRPr="00253AC8" w:rsidRDefault="00A157A1" w:rsidP="00253AC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53AC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Служебные гаражи</w:t>
            </w:r>
          </w:p>
          <w:p w14:paraId="71E8D47E" w14:textId="77777777" w:rsidR="00A157A1" w:rsidRPr="00253AC8" w:rsidRDefault="00A157A1" w:rsidP="00253AC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53AC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дорожного сервиса</w:t>
            </w:r>
          </w:p>
          <w:p w14:paraId="0C2CD6D8" w14:textId="77777777" w:rsidR="00A157A1" w:rsidRPr="00253AC8" w:rsidRDefault="00A157A1" w:rsidP="00253AC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53AC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Обслуживание перевозок пассажиров</w:t>
            </w:r>
          </w:p>
          <w:p w14:paraId="2F3AD3B1" w14:textId="77777777" w:rsidR="00A157A1" w:rsidRPr="00253AC8" w:rsidRDefault="00A157A1" w:rsidP="00253AC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53AC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Стоянки транспорта общего пользования</w:t>
            </w:r>
          </w:p>
          <w:p w14:paraId="7ED8021E" w14:textId="77777777" w:rsidR="00A157A1" w:rsidRPr="00253AC8" w:rsidRDefault="00A157A1" w:rsidP="00253AC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53AC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Обеспечение внутреннего правопорядка</w:t>
            </w:r>
          </w:p>
          <w:p w14:paraId="3FD62A6A" w14:textId="77777777" w:rsidR="00A157A1" w:rsidRPr="00253AC8" w:rsidRDefault="00A157A1" w:rsidP="00253AC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53AC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Связь</w:t>
            </w:r>
          </w:p>
          <w:p w14:paraId="1626058B" w14:textId="77777777" w:rsidR="00A157A1" w:rsidRPr="00253AC8" w:rsidRDefault="00A157A1" w:rsidP="00253AC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53AC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Среднее и высшее профессиональное образование</w:t>
            </w:r>
          </w:p>
          <w:p w14:paraId="4BAF6197" w14:textId="77777777" w:rsidR="00A157A1" w:rsidRPr="00253AC8" w:rsidRDefault="00A157A1" w:rsidP="00253AC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53AC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Оборудованные площадки для занятий спортом</w:t>
            </w:r>
          </w:p>
          <w:p w14:paraId="223FAB42" w14:textId="77777777" w:rsidR="00A157A1" w:rsidRPr="00253AC8" w:rsidRDefault="00A157A1" w:rsidP="00253AC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53AC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Строительная промышленность</w:t>
            </w:r>
          </w:p>
          <w:p w14:paraId="7F99CECD" w14:textId="77777777" w:rsidR="00A157A1" w:rsidRPr="00253AC8" w:rsidRDefault="00A157A1" w:rsidP="00253AC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53AC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Стоянка транспортных средств</w:t>
            </w:r>
          </w:p>
          <w:p w14:paraId="29CAB945" w14:textId="46508808" w:rsidR="00A157A1" w:rsidRPr="00253AC8" w:rsidRDefault="00A157A1" w:rsidP="00253AC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A157A1" w:rsidRPr="002B14FF" w14:paraId="008D9C7E" w14:textId="77777777" w:rsidTr="00A157A1">
        <w:tc>
          <w:tcPr>
            <w:tcW w:w="2686" w:type="dxa"/>
          </w:tcPr>
          <w:p w14:paraId="340688FB" w14:textId="77777777" w:rsidR="00A157A1" w:rsidRPr="002B14FF" w:rsidRDefault="00A157A1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Межевание ЗУ</w:t>
            </w:r>
          </w:p>
        </w:tc>
        <w:tc>
          <w:tcPr>
            <w:tcW w:w="6636" w:type="dxa"/>
          </w:tcPr>
          <w:p w14:paraId="79C1DC66" w14:textId="43459B98" w:rsidR="00A157A1" w:rsidRPr="00E975D4" w:rsidRDefault="00A157A1" w:rsidP="00390C1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5D8A">
              <w:rPr>
                <w:rFonts w:ascii="Times New Roman" w:hAnsi="Times New Roman" w:cs="Times New Roman"/>
              </w:rPr>
              <w:t>да</w:t>
            </w:r>
          </w:p>
        </w:tc>
      </w:tr>
      <w:tr w:rsidR="00A157A1" w:rsidRPr="002B14FF" w14:paraId="1FFA3C96" w14:textId="77777777" w:rsidTr="00A157A1">
        <w:tc>
          <w:tcPr>
            <w:tcW w:w="2686" w:type="dxa"/>
          </w:tcPr>
          <w:p w14:paraId="53B92F7E" w14:textId="77777777" w:rsidR="00A157A1" w:rsidRPr="002B14FF" w:rsidRDefault="00A157A1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Категория земель</w:t>
            </w:r>
          </w:p>
        </w:tc>
        <w:tc>
          <w:tcPr>
            <w:tcW w:w="6636" w:type="dxa"/>
          </w:tcPr>
          <w:p w14:paraId="7EF3A4EB" w14:textId="77777777" w:rsidR="00A157A1" w:rsidRDefault="00A157A1" w:rsidP="00CC2457">
            <w:pPr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Земли населенных пунктов</w:t>
            </w:r>
          </w:p>
          <w:p w14:paraId="025FC494" w14:textId="77777777" w:rsidR="00A157A1" w:rsidRPr="002B14FF" w:rsidRDefault="00A157A1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A157A1" w:rsidRPr="002B14FF" w14:paraId="5288616C" w14:textId="77777777" w:rsidTr="00A157A1">
        <w:tc>
          <w:tcPr>
            <w:tcW w:w="9322" w:type="dxa"/>
            <w:gridSpan w:val="2"/>
          </w:tcPr>
          <w:p w14:paraId="5985AFF9" w14:textId="7C51D7BA" w:rsidR="00A157A1" w:rsidRPr="002B14FF" w:rsidRDefault="00A157A1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КОНТАКТЫ</w:t>
            </w:r>
          </w:p>
        </w:tc>
      </w:tr>
      <w:tr w:rsidR="00A157A1" w:rsidRPr="002B14FF" w14:paraId="0E47B546" w14:textId="77777777" w:rsidTr="00A157A1">
        <w:tc>
          <w:tcPr>
            <w:tcW w:w="2686" w:type="dxa"/>
          </w:tcPr>
          <w:p w14:paraId="550E5907" w14:textId="77777777" w:rsidR="00A157A1" w:rsidRPr="002B14FF" w:rsidRDefault="00A157A1" w:rsidP="00A157A1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Наименование собственника</w:t>
            </w:r>
          </w:p>
        </w:tc>
        <w:tc>
          <w:tcPr>
            <w:tcW w:w="6636" w:type="dxa"/>
          </w:tcPr>
          <w:p w14:paraId="227A57DB" w14:textId="7EA814A9" w:rsidR="00A157A1" w:rsidRPr="002B14FF" w:rsidRDefault="00A157A1" w:rsidP="00A15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г. Комсомольска-на-Амуре</w:t>
            </w:r>
          </w:p>
        </w:tc>
      </w:tr>
      <w:tr w:rsidR="00A157A1" w:rsidRPr="002B14FF" w14:paraId="7EBC8F60" w14:textId="77777777" w:rsidTr="00A157A1">
        <w:tc>
          <w:tcPr>
            <w:tcW w:w="2686" w:type="dxa"/>
          </w:tcPr>
          <w:p w14:paraId="70020190" w14:textId="77777777" w:rsidR="00A157A1" w:rsidRPr="002B14FF" w:rsidRDefault="00A157A1" w:rsidP="00A157A1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ИНН собственника</w:t>
            </w:r>
          </w:p>
        </w:tc>
        <w:tc>
          <w:tcPr>
            <w:tcW w:w="6636" w:type="dxa"/>
          </w:tcPr>
          <w:p w14:paraId="1802E7ED" w14:textId="112D94C1" w:rsidR="00A157A1" w:rsidRPr="002B14FF" w:rsidRDefault="00A157A1" w:rsidP="00A15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2703000150</w:t>
            </w:r>
          </w:p>
        </w:tc>
      </w:tr>
      <w:tr w:rsidR="00A157A1" w:rsidRPr="002B14FF" w14:paraId="3E38772A" w14:textId="77777777" w:rsidTr="00A157A1">
        <w:tc>
          <w:tcPr>
            <w:tcW w:w="2686" w:type="dxa"/>
          </w:tcPr>
          <w:p w14:paraId="22D5631E" w14:textId="77777777" w:rsidR="00A157A1" w:rsidRPr="002B14FF" w:rsidRDefault="00A157A1" w:rsidP="00A157A1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Контактное лицо</w:t>
            </w:r>
          </w:p>
        </w:tc>
        <w:tc>
          <w:tcPr>
            <w:tcW w:w="6636" w:type="dxa"/>
          </w:tcPr>
          <w:p w14:paraId="6F483882" w14:textId="1CB05F3F" w:rsidR="00A157A1" w:rsidRPr="002B14FF" w:rsidRDefault="00A157A1" w:rsidP="00A15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Андрей Валерьевич – первый заместитель главы администрации города Комсомольска-на-Амуре по вопросам архитектуры и строительства</w:t>
            </w:r>
          </w:p>
        </w:tc>
      </w:tr>
      <w:tr w:rsidR="00A157A1" w:rsidRPr="002B14FF" w14:paraId="48BCB1D2" w14:textId="77777777" w:rsidTr="00A157A1">
        <w:tc>
          <w:tcPr>
            <w:tcW w:w="2686" w:type="dxa"/>
          </w:tcPr>
          <w:p w14:paraId="17405370" w14:textId="77777777" w:rsidR="00A157A1" w:rsidRPr="002B14FF" w:rsidRDefault="00A157A1" w:rsidP="00A157A1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Телефон контактного лица, e-mail</w:t>
            </w:r>
            <w:r w:rsidRPr="002B14FF">
              <w:rPr>
                <w:rStyle w:val="red-star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*</w:t>
            </w:r>
          </w:p>
        </w:tc>
        <w:tc>
          <w:tcPr>
            <w:tcW w:w="6636" w:type="dxa"/>
          </w:tcPr>
          <w:p w14:paraId="19CDA69D" w14:textId="3542B107" w:rsidR="00A157A1" w:rsidRPr="002B14FF" w:rsidRDefault="00A157A1" w:rsidP="00A15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(4217) 522-605, </w:t>
            </w:r>
            <w:hyperlink r:id="rId5" w:history="1">
              <w:r w:rsidRPr="00E95B58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a.aleksandrov@kmscity.ru</w:t>
              </w:r>
            </w:hyperlink>
          </w:p>
        </w:tc>
      </w:tr>
      <w:tr w:rsidR="00A157A1" w:rsidRPr="002B14FF" w14:paraId="081BE7BA" w14:textId="77777777" w:rsidTr="00A157A1">
        <w:tc>
          <w:tcPr>
            <w:tcW w:w="2686" w:type="dxa"/>
          </w:tcPr>
          <w:p w14:paraId="09FEA4C1" w14:textId="77777777" w:rsidR="00A157A1" w:rsidRPr="002B14FF" w:rsidRDefault="00A157A1" w:rsidP="00A157A1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Сайт</w:t>
            </w:r>
          </w:p>
        </w:tc>
        <w:tc>
          <w:tcPr>
            <w:tcW w:w="6636" w:type="dxa"/>
          </w:tcPr>
          <w:p w14:paraId="0903286E" w14:textId="5A8E3BC6" w:rsidR="00A157A1" w:rsidRPr="002B14FF" w:rsidRDefault="00A157A1" w:rsidP="00A15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//www.kmscity.ru</w:t>
            </w:r>
          </w:p>
        </w:tc>
      </w:tr>
      <w:tr w:rsidR="00A157A1" w:rsidRPr="002B14FF" w14:paraId="256CEAFB" w14:textId="77777777" w:rsidTr="00A157A1">
        <w:tc>
          <w:tcPr>
            <w:tcW w:w="2686" w:type="dxa"/>
          </w:tcPr>
          <w:p w14:paraId="31958757" w14:textId="77777777" w:rsidR="00A157A1" w:rsidRPr="002B14FF" w:rsidRDefault="00A157A1" w:rsidP="00A157A1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Примечание</w:t>
            </w:r>
          </w:p>
        </w:tc>
        <w:tc>
          <w:tcPr>
            <w:tcW w:w="6636" w:type="dxa"/>
          </w:tcPr>
          <w:p w14:paraId="5075D3FE" w14:textId="1D97F9CB" w:rsidR="00A157A1" w:rsidRPr="002B14FF" w:rsidRDefault="00A157A1" w:rsidP="00A15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57A1" w:rsidRPr="002B14FF" w14:paraId="5702DE83" w14:textId="77777777" w:rsidTr="00A157A1">
        <w:tc>
          <w:tcPr>
            <w:tcW w:w="9322" w:type="dxa"/>
            <w:gridSpan w:val="2"/>
          </w:tcPr>
          <w:p w14:paraId="0D3E31AB" w14:textId="77777777" w:rsidR="00A157A1" w:rsidRPr="002B14FF" w:rsidRDefault="00A157A1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ТЕХНИЧЕСКОЕ ПРИСОЕДИНЕНИЕ(водоснабжение)</w:t>
            </w:r>
          </w:p>
        </w:tc>
      </w:tr>
      <w:tr w:rsidR="00A157A1" w:rsidRPr="002B14FF" w14:paraId="24EF0B7D" w14:textId="77777777" w:rsidTr="00A157A1">
        <w:tc>
          <w:tcPr>
            <w:tcW w:w="2686" w:type="dxa"/>
          </w:tcPr>
          <w:p w14:paraId="241F2A92" w14:textId="77777777" w:rsidR="00A157A1" w:rsidRPr="002B14FF" w:rsidRDefault="00A157A1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Наличие (Да/Нет)</w:t>
            </w:r>
          </w:p>
        </w:tc>
        <w:tc>
          <w:tcPr>
            <w:tcW w:w="6636" w:type="dxa"/>
          </w:tcPr>
          <w:p w14:paraId="7A896DFE" w14:textId="0F6B7F12" w:rsidR="00A157A1" w:rsidRDefault="006F1C14" w:rsidP="00611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157A1">
              <w:rPr>
                <w:rFonts w:ascii="Times New Roman" w:hAnsi="Times New Roman" w:cs="Times New Roman"/>
              </w:rPr>
              <w:t>а</w:t>
            </w:r>
          </w:p>
          <w:p w14:paraId="5AB0FADB" w14:textId="00444A53" w:rsidR="006F1C14" w:rsidRPr="002B14FF" w:rsidRDefault="006F1C14" w:rsidP="00611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 подключение к водоводу д600м по ул. Жуковского, ориентировочное расстояние 30 м</w:t>
            </w:r>
          </w:p>
        </w:tc>
      </w:tr>
      <w:tr w:rsidR="00A157A1" w:rsidRPr="002B14FF" w14:paraId="06475184" w14:textId="77777777" w:rsidTr="00A157A1">
        <w:tc>
          <w:tcPr>
            <w:tcW w:w="2686" w:type="dxa"/>
          </w:tcPr>
          <w:p w14:paraId="01987E86" w14:textId="77777777" w:rsidR="00A157A1" w:rsidRPr="002B14FF" w:rsidRDefault="00A157A1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Тариф на потребление, руб./куб. м</w:t>
            </w:r>
          </w:p>
        </w:tc>
        <w:tc>
          <w:tcPr>
            <w:tcW w:w="6636" w:type="dxa"/>
          </w:tcPr>
          <w:p w14:paraId="523A926D" w14:textId="0D8E9F94" w:rsidR="00A157A1" w:rsidRPr="002B14FF" w:rsidRDefault="00FE486A" w:rsidP="00611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55,22</w:t>
            </w:r>
          </w:p>
        </w:tc>
      </w:tr>
      <w:tr w:rsidR="00A157A1" w:rsidRPr="002B14FF" w14:paraId="5F95CA48" w14:textId="77777777" w:rsidTr="00A157A1">
        <w:tc>
          <w:tcPr>
            <w:tcW w:w="2686" w:type="dxa"/>
          </w:tcPr>
          <w:p w14:paraId="790EEA26" w14:textId="77777777" w:rsidR="00A157A1" w:rsidRPr="002B14FF" w:rsidRDefault="00A157A1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Тариф на транспортировку, руб./куб. м</w:t>
            </w:r>
          </w:p>
        </w:tc>
        <w:tc>
          <w:tcPr>
            <w:tcW w:w="6636" w:type="dxa"/>
          </w:tcPr>
          <w:p w14:paraId="4C39B2A8" w14:textId="0EA4A571" w:rsidR="00A157A1" w:rsidRPr="002B14FF" w:rsidRDefault="00A157A1" w:rsidP="00611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57A1" w:rsidRPr="002B14FF" w14:paraId="3DB1FC91" w14:textId="77777777" w:rsidTr="00A157A1">
        <w:tc>
          <w:tcPr>
            <w:tcW w:w="2686" w:type="dxa"/>
          </w:tcPr>
          <w:p w14:paraId="107E15E2" w14:textId="77777777" w:rsidR="00A157A1" w:rsidRPr="002B14FF" w:rsidRDefault="00A157A1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водоснабжения Максимально допустимая мощность, куб. м/ч</w:t>
            </w:r>
          </w:p>
        </w:tc>
        <w:tc>
          <w:tcPr>
            <w:tcW w:w="6636" w:type="dxa"/>
          </w:tcPr>
          <w:p w14:paraId="501A3DE4" w14:textId="02C83690" w:rsidR="00A157A1" w:rsidRPr="002B14FF" w:rsidRDefault="00A157A1" w:rsidP="00611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Устанавливается заявителем, в зависимости от установленного потребителя</w:t>
            </w:r>
          </w:p>
        </w:tc>
      </w:tr>
      <w:tr w:rsidR="00A157A1" w:rsidRPr="002B14FF" w14:paraId="17A14FD7" w14:textId="77777777" w:rsidTr="00A157A1">
        <w:tc>
          <w:tcPr>
            <w:tcW w:w="2686" w:type="dxa"/>
          </w:tcPr>
          <w:p w14:paraId="7033271B" w14:textId="77777777" w:rsidR="00A157A1" w:rsidRPr="002B14FF" w:rsidRDefault="00A157A1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водоснабжения Свободная мощность, куб.м/ч</w:t>
            </w:r>
          </w:p>
        </w:tc>
        <w:tc>
          <w:tcPr>
            <w:tcW w:w="6636" w:type="dxa"/>
          </w:tcPr>
          <w:p w14:paraId="75702E3E" w14:textId="583EB0C7" w:rsidR="00A157A1" w:rsidRPr="002B14FF" w:rsidRDefault="00A157A1" w:rsidP="00611C38">
            <w:pPr>
              <w:jc w:val="center"/>
              <w:rPr>
                <w:rFonts w:ascii="Times New Roman" w:hAnsi="Times New Roman" w:cs="Times New Roman"/>
              </w:rPr>
            </w:pPr>
            <w:r w:rsidRPr="003A0DED">
              <w:rPr>
                <w:rFonts w:ascii="Times New Roman" w:hAnsi="Times New Roman" w:cs="Times New Roman"/>
              </w:rPr>
              <w:t>По г. Комсомольск-на-Амуре резерв производственных мощностей в си</w:t>
            </w:r>
            <w:r>
              <w:rPr>
                <w:rFonts w:ascii="Times New Roman" w:hAnsi="Times New Roman" w:cs="Times New Roman"/>
              </w:rPr>
              <w:t>стеме водоснабжения составляет 35,95</w:t>
            </w:r>
            <w:r w:rsidRPr="003A0DED">
              <w:rPr>
                <w:rFonts w:ascii="Times New Roman" w:hAnsi="Times New Roman" w:cs="Times New Roman"/>
              </w:rPr>
              <w:t>%, оказание услуги по водоснабжению для всех групп потребителей осуществляется в полном объеме, а также позволяет подключать перспективные объекты.</w:t>
            </w:r>
          </w:p>
        </w:tc>
      </w:tr>
      <w:tr w:rsidR="00A157A1" w:rsidRPr="002B14FF" w14:paraId="10A5303D" w14:textId="77777777" w:rsidTr="00A157A1">
        <w:tc>
          <w:tcPr>
            <w:tcW w:w="2686" w:type="dxa"/>
          </w:tcPr>
          <w:p w14:paraId="2280B2AA" w14:textId="77777777" w:rsidR="00A157A1" w:rsidRPr="002B14FF" w:rsidRDefault="00A157A1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водоснабжения Иные характеристики</w:t>
            </w:r>
          </w:p>
        </w:tc>
        <w:tc>
          <w:tcPr>
            <w:tcW w:w="6636" w:type="dxa"/>
          </w:tcPr>
          <w:p w14:paraId="3E52E924" w14:textId="31B56557" w:rsidR="00A157A1" w:rsidRPr="002B14FF" w:rsidRDefault="00A157A1" w:rsidP="00611C38">
            <w:pPr>
              <w:jc w:val="center"/>
              <w:rPr>
                <w:rFonts w:ascii="Times New Roman" w:hAnsi="Times New Roman" w:cs="Times New Roman"/>
              </w:rPr>
            </w:pPr>
            <w:r w:rsidRPr="00B463C5">
              <w:rPr>
                <w:rFonts w:ascii="Times New Roman" w:hAnsi="Times New Roman" w:cs="Times New Roman"/>
              </w:rPr>
              <w:t>Водовод Ø600 по ул. Жуковского</w:t>
            </w:r>
          </w:p>
        </w:tc>
      </w:tr>
      <w:tr w:rsidR="00A157A1" w:rsidRPr="002B14FF" w14:paraId="54C9C9F3" w14:textId="77777777" w:rsidTr="00A157A1">
        <w:tc>
          <w:tcPr>
            <w:tcW w:w="2686" w:type="dxa"/>
          </w:tcPr>
          <w:p w14:paraId="2C383BE0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водоснабжения Пропускная способность, куб. м/ч</w:t>
            </w:r>
          </w:p>
        </w:tc>
        <w:tc>
          <w:tcPr>
            <w:tcW w:w="6636" w:type="dxa"/>
          </w:tcPr>
          <w:p w14:paraId="045DBE32" w14:textId="19F8224B" w:rsidR="00A157A1" w:rsidRPr="002B14FF" w:rsidRDefault="00A157A1" w:rsidP="00611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1526,04</w:t>
            </w:r>
          </w:p>
        </w:tc>
      </w:tr>
      <w:tr w:rsidR="00A157A1" w:rsidRPr="002B14FF" w14:paraId="4F24F298" w14:textId="77777777" w:rsidTr="00A157A1">
        <w:tc>
          <w:tcPr>
            <w:tcW w:w="9322" w:type="dxa"/>
            <w:gridSpan w:val="2"/>
          </w:tcPr>
          <w:p w14:paraId="02B07A93" w14:textId="77777777" w:rsidR="006F1C14" w:rsidRDefault="006F1C14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</w:pPr>
          </w:p>
          <w:p w14:paraId="6BA368C3" w14:textId="56E3F811" w:rsidR="00A157A1" w:rsidRPr="002B14FF" w:rsidRDefault="00A157A1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lastRenderedPageBreak/>
              <w:t xml:space="preserve"> ВОДООТВЕДЕНИЕ</w:t>
            </w:r>
          </w:p>
        </w:tc>
      </w:tr>
      <w:tr w:rsidR="00A157A1" w:rsidRPr="002B14FF" w14:paraId="4B96B0A0" w14:textId="77777777" w:rsidTr="00A157A1">
        <w:tc>
          <w:tcPr>
            <w:tcW w:w="2686" w:type="dxa"/>
          </w:tcPr>
          <w:p w14:paraId="577B9EEA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lastRenderedPageBreak/>
              <w:t>Водоотведение Наличие (Да/Нет)</w:t>
            </w:r>
          </w:p>
        </w:tc>
        <w:tc>
          <w:tcPr>
            <w:tcW w:w="6636" w:type="dxa"/>
          </w:tcPr>
          <w:p w14:paraId="4366B838" w14:textId="21026BD2" w:rsidR="00A157A1" w:rsidRDefault="006F1C14" w:rsidP="00611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157A1">
              <w:rPr>
                <w:rFonts w:ascii="Times New Roman" w:hAnsi="Times New Roman" w:cs="Times New Roman"/>
              </w:rPr>
              <w:t>а</w:t>
            </w:r>
          </w:p>
          <w:p w14:paraId="3C8C4DDA" w14:textId="74EF1135" w:rsidR="006F1C14" w:rsidRPr="002B14FF" w:rsidRDefault="006F1C14" w:rsidP="00611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 подключение к канализационной сети д600м по ул. Жуковского, ориентировочное расстояние 450 м</w:t>
            </w:r>
          </w:p>
        </w:tc>
      </w:tr>
      <w:tr w:rsidR="00A157A1" w:rsidRPr="002B14FF" w14:paraId="4C028776" w14:textId="77777777" w:rsidTr="00A157A1">
        <w:tc>
          <w:tcPr>
            <w:tcW w:w="2686" w:type="dxa"/>
          </w:tcPr>
          <w:p w14:paraId="6F02CFCD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Тариф на потребление, руб./куб. м</w:t>
            </w:r>
          </w:p>
        </w:tc>
        <w:tc>
          <w:tcPr>
            <w:tcW w:w="6636" w:type="dxa"/>
          </w:tcPr>
          <w:p w14:paraId="59EAD7F8" w14:textId="46005B1A" w:rsidR="00A157A1" w:rsidRPr="002B14FF" w:rsidRDefault="00FE486A" w:rsidP="00611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28,14</w:t>
            </w:r>
          </w:p>
        </w:tc>
      </w:tr>
      <w:tr w:rsidR="00A157A1" w:rsidRPr="002B14FF" w14:paraId="2DD03385" w14:textId="77777777" w:rsidTr="00A157A1">
        <w:tc>
          <w:tcPr>
            <w:tcW w:w="2686" w:type="dxa"/>
          </w:tcPr>
          <w:p w14:paraId="181398A7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Тариф на транспортировку, руб./куб. м</w:t>
            </w:r>
          </w:p>
        </w:tc>
        <w:tc>
          <w:tcPr>
            <w:tcW w:w="6636" w:type="dxa"/>
          </w:tcPr>
          <w:p w14:paraId="42D40FE4" w14:textId="3EC7C657" w:rsidR="00A157A1" w:rsidRPr="002B14FF" w:rsidRDefault="00A157A1" w:rsidP="00611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57A1" w:rsidRPr="002B14FF" w14:paraId="0FAABB2E" w14:textId="77777777" w:rsidTr="00A157A1">
        <w:tc>
          <w:tcPr>
            <w:tcW w:w="2686" w:type="dxa"/>
          </w:tcPr>
          <w:p w14:paraId="27553ED3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водоотведения Максимально допустимая мощность, куб. м/ч</w:t>
            </w:r>
          </w:p>
        </w:tc>
        <w:tc>
          <w:tcPr>
            <w:tcW w:w="6636" w:type="dxa"/>
          </w:tcPr>
          <w:p w14:paraId="0C57DF66" w14:textId="4A2C3785" w:rsidR="00A157A1" w:rsidRPr="002B14FF" w:rsidRDefault="00A157A1" w:rsidP="00611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Устанавливается заявителем, в зависимости от установленного потребителя</w:t>
            </w:r>
          </w:p>
        </w:tc>
      </w:tr>
      <w:tr w:rsidR="00A157A1" w:rsidRPr="002B14FF" w14:paraId="7803C273" w14:textId="77777777" w:rsidTr="00A157A1">
        <w:tc>
          <w:tcPr>
            <w:tcW w:w="2686" w:type="dxa"/>
          </w:tcPr>
          <w:p w14:paraId="23DB9FEA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водоотведения Свободная мощность, куб. м/ч</w:t>
            </w:r>
          </w:p>
        </w:tc>
        <w:tc>
          <w:tcPr>
            <w:tcW w:w="6636" w:type="dxa"/>
          </w:tcPr>
          <w:p w14:paraId="3B92A36F" w14:textId="406A8B45" w:rsidR="00A157A1" w:rsidRPr="002B14FF" w:rsidRDefault="00A157A1" w:rsidP="00611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</w:tr>
      <w:tr w:rsidR="00A157A1" w:rsidRPr="002B14FF" w14:paraId="6FE7D318" w14:textId="77777777" w:rsidTr="00A157A1">
        <w:tc>
          <w:tcPr>
            <w:tcW w:w="2686" w:type="dxa"/>
          </w:tcPr>
          <w:p w14:paraId="43479CA7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водоотведения Иные характеристики</w:t>
            </w:r>
          </w:p>
        </w:tc>
        <w:tc>
          <w:tcPr>
            <w:tcW w:w="6636" w:type="dxa"/>
          </w:tcPr>
          <w:p w14:paraId="2D519BA5" w14:textId="53C5F72E" w:rsidR="00A157A1" w:rsidRPr="002B14FF" w:rsidRDefault="00A157A1" w:rsidP="00611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Канализационный коллектор Ø600мм по ул. Машинной</w:t>
            </w:r>
          </w:p>
        </w:tc>
      </w:tr>
      <w:tr w:rsidR="00A157A1" w:rsidRPr="002B14FF" w14:paraId="47CC40F8" w14:textId="77777777" w:rsidTr="00A157A1">
        <w:tc>
          <w:tcPr>
            <w:tcW w:w="2686" w:type="dxa"/>
          </w:tcPr>
          <w:p w14:paraId="2B9A435F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Сети водоотведения Пропускная способность, куб. м/ч</w:t>
            </w:r>
          </w:p>
        </w:tc>
        <w:tc>
          <w:tcPr>
            <w:tcW w:w="6636" w:type="dxa"/>
          </w:tcPr>
          <w:p w14:paraId="58176376" w14:textId="152C74D4" w:rsidR="00A157A1" w:rsidRPr="002B14FF" w:rsidRDefault="00A157A1" w:rsidP="00611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508,68</w:t>
            </w:r>
          </w:p>
        </w:tc>
      </w:tr>
      <w:tr w:rsidR="00A157A1" w:rsidRPr="002B14FF" w14:paraId="55C4BE77" w14:textId="77777777" w:rsidTr="00A157A1">
        <w:tc>
          <w:tcPr>
            <w:tcW w:w="9322" w:type="dxa"/>
            <w:gridSpan w:val="2"/>
          </w:tcPr>
          <w:p w14:paraId="78777073" w14:textId="77777777" w:rsidR="00A157A1" w:rsidRPr="002B14FF" w:rsidRDefault="00A157A1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ГАЗОСНАБЖЕНИЕ</w:t>
            </w:r>
          </w:p>
        </w:tc>
      </w:tr>
      <w:tr w:rsidR="00A157A1" w:rsidRPr="002B14FF" w14:paraId="31DEF926" w14:textId="77777777" w:rsidTr="00A157A1">
        <w:tc>
          <w:tcPr>
            <w:tcW w:w="2686" w:type="dxa"/>
          </w:tcPr>
          <w:p w14:paraId="77CBC9AD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Наличие (Да/Нет)</w:t>
            </w:r>
          </w:p>
        </w:tc>
        <w:tc>
          <w:tcPr>
            <w:tcW w:w="6636" w:type="dxa"/>
          </w:tcPr>
          <w:p w14:paraId="6004D8A6" w14:textId="0B119337" w:rsidR="00A157A1" w:rsidRPr="002B14FF" w:rsidRDefault="00A157A1" w:rsidP="00611C38">
            <w:pPr>
              <w:jc w:val="center"/>
              <w:rPr>
                <w:rFonts w:ascii="Times New Roman" w:hAnsi="Times New Roman" w:cs="Times New Roman"/>
              </w:rPr>
            </w:pPr>
            <w:r w:rsidRPr="001341F2">
              <w:rPr>
                <w:rFonts w:ascii="Times New Roman" w:hAnsi="Times New Roman" w:cs="Times New Roman"/>
              </w:rPr>
              <w:t>нет</w:t>
            </w:r>
          </w:p>
        </w:tc>
      </w:tr>
      <w:tr w:rsidR="00A157A1" w:rsidRPr="002B14FF" w14:paraId="313FC728" w14:textId="77777777" w:rsidTr="00A157A1">
        <w:tc>
          <w:tcPr>
            <w:tcW w:w="2686" w:type="dxa"/>
          </w:tcPr>
          <w:p w14:paraId="5208E91E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Тариф на потребление, руб./куб. м</w:t>
            </w:r>
          </w:p>
        </w:tc>
        <w:tc>
          <w:tcPr>
            <w:tcW w:w="6636" w:type="dxa"/>
          </w:tcPr>
          <w:p w14:paraId="3AE3F439" w14:textId="44067F6D" w:rsidR="00A157A1" w:rsidRPr="002B14FF" w:rsidRDefault="00FE486A" w:rsidP="00611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10,61</w:t>
            </w:r>
            <w:r w:rsidR="00A157A1">
              <w:rPr>
                <w:rFonts w:ascii="Times New Roman" w:hAnsi="Times New Roman" w:cs="Times New Roman"/>
              </w:rPr>
              <w:t xml:space="preserve"> (без НДС)</w:t>
            </w:r>
          </w:p>
        </w:tc>
      </w:tr>
      <w:tr w:rsidR="00A157A1" w:rsidRPr="002B14FF" w14:paraId="0A260C2A" w14:textId="77777777" w:rsidTr="00A157A1">
        <w:tc>
          <w:tcPr>
            <w:tcW w:w="2686" w:type="dxa"/>
          </w:tcPr>
          <w:p w14:paraId="76C80E8A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Тариф на транспортировку, руб./куб. м</w:t>
            </w:r>
          </w:p>
        </w:tc>
        <w:tc>
          <w:tcPr>
            <w:tcW w:w="6636" w:type="dxa"/>
          </w:tcPr>
          <w:p w14:paraId="73E2A922" w14:textId="687FB8A6" w:rsidR="00A157A1" w:rsidRPr="002B14FF" w:rsidRDefault="00A157A1" w:rsidP="00611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 (без НДС)</w:t>
            </w:r>
          </w:p>
        </w:tc>
      </w:tr>
      <w:tr w:rsidR="00A157A1" w:rsidRPr="002B14FF" w14:paraId="456353D1" w14:textId="77777777" w:rsidTr="00A157A1">
        <w:tc>
          <w:tcPr>
            <w:tcW w:w="2686" w:type="dxa"/>
          </w:tcPr>
          <w:p w14:paraId="70AD678B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Максимально допустимая мощность, куб. м./ч</w:t>
            </w:r>
          </w:p>
        </w:tc>
        <w:tc>
          <w:tcPr>
            <w:tcW w:w="6636" w:type="dxa"/>
          </w:tcPr>
          <w:p w14:paraId="476A39DB" w14:textId="337944F9" w:rsidR="00A157A1" w:rsidRPr="002B14FF" w:rsidRDefault="00A157A1" w:rsidP="00611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Дефицит пропускной способности ГРС-1 (до ввода в эксплуатацию ГРС-2)</w:t>
            </w:r>
          </w:p>
        </w:tc>
      </w:tr>
      <w:tr w:rsidR="00A157A1" w:rsidRPr="002B14FF" w14:paraId="7D076795" w14:textId="77777777" w:rsidTr="00A157A1">
        <w:tc>
          <w:tcPr>
            <w:tcW w:w="2686" w:type="dxa"/>
          </w:tcPr>
          <w:p w14:paraId="0E934C2D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Свободная мощность, куб. м/ч</w:t>
            </w:r>
          </w:p>
        </w:tc>
        <w:tc>
          <w:tcPr>
            <w:tcW w:w="6636" w:type="dxa"/>
          </w:tcPr>
          <w:p w14:paraId="43DE0641" w14:textId="19D5B3DB" w:rsidR="00A157A1" w:rsidRPr="002B14FF" w:rsidRDefault="00A157A1" w:rsidP="00611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157A1" w:rsidRPr="002B14FF" w14:paraId="69736C24" w14:textId="77777777" w:rsidTr="00A157A1">
        <w:tc>
          <w:tcPr>
            <w:tcW w:w="2686" w:type="dxa"/>
          </w:tcPr>
          <w:p w14:paraId="201DB43E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Иные характеристики</w:t>
            </w:r>
          </w:p>
        </w:tc>
        <w:tc>
          <w:tcPr>
            <w:tcW w:w="6636" w:type="dxa"/>
          </w:tcPr>
          <w:p w14:paraId="2E9884C4" w14:textId="59906C8F" w:rsidR="00A157A1" w:rsidRPr="002B14FF" w:rsidRDefault="00A157A1" w:rsidP="00611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57A1" w:rsidRPr="002B14FF" w14:paraId="07F0E1EB" w14:textId="77777777" w:rsidTr="00A157A1">
        <w:tc>
          <w:tcPr>
            <w:tcW w:w="2686" w:type="dxa"/>
          </w:tcPr>
          <w:p w14:paraId="0C0883B0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газоснабжения Пропускная способность, куб. м/ч</w:t>
            </w:r>
          </w:p>
        </w:tc>
        <w:tc>
          <w:tcPr>
            <w:tcW w:w="6636" w:type="dxa"/>
          </w:tcPr>
          <w:p w14:paraId="3DB0ABEA" w14:textId="13B6E925" w:rsidR="00A157A1" w:rsidRPr="002B14FF" w:rsidRDefault="00A157A1" w:rsidP="00611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Дефицит пропускной способности ГРС-1 (до ввода в эксплуатацию ГРС-2)</w:t>
            </w:r>
          </w:p>
        </w:tc>
      </w:tr>
      <w:tr w:rsidR="00A157A1" w:rsidRPr="002B14FF" w14:paraId="08F0E89F" w14:textId="77777777" w:rsidTr="00A157A1">
        <w:tc>
          <w:tcPr>
            <w:tcW w:w="9322" w:type="dxa"/>
            <w:gridSpan w:val="2"/>
          </w:tcPr>
          <w:p w14:paraId="6F247843" w14:textId="77777777" w:rsidR="00A157A1" w:rsidRPr="002B14FF" w:rsidRDefault="00A157A1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ЭЛЕКТРОСНАБЖЕНИЕ</w:t>
            </w:r>
          </w:p>
        </w:tc>
      </w:tr>
      <w:tr w:rsidR="00A157A1" w:rsidRPr="002B14FF" w14:paraId="460B550B" w14:textId="77777777" w:rsidTr="00A157A1">
        <w:tc>
          <w:tcPr>
            <w:tcW w:w="2686" w:type="dxa"/>
          </w:tcPr>
          <w:p w14:paraId="1D18CB45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Наличие (Да/Нет)</w:t>
            </w:r>
          </w:p>
        </w:tc>
        <w:tc>
          <w:tcPr>
            <w:tcW w:w="6636" w:type="dxa"/>
          </w:tcPr>
          <w:p w14:paraId="351164DC" w14:textId="77777777" w:rsidR="00A157A1" w:rsidRPr="00400071" w:rsidRDefault="00A157A1" w:rsidP="00611C38">
            <w:pPr>
              <w:spacing w:line="240" w:lineRule="exact"/>
              <w:jc w:val="center"/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</w:pPr>
            <w:r w:rsidRPr="00400071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нет</w:t>
            </w:r>
          </w:p>
          <w:p w14:paraId="5B3ACFAF" w14:textId="74FE28BC" w:rsidR="00A157A1" w:rsidRPr="00FE486A" w:rsidRDefault="00701959" w:rsidP="00611C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575C">
              <w:rPr>
                <w:rFonts w:ascii="Times New Roman" w:hAnsi="Times New Roman" w:cs="Times New Roman"/>
                <w:bCs/>
                <w:szCs w:val="24"/>
              </w:rPr>
              <w:t>(по состоянию на 17.06.2025 электроснабжения участка отсутствует, возможность тех. присоединения объекта к сетям АО ППЭС имеется - ориентировочное расстояние до ближайшей ТП – 429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A575C">
              <w:rPr>
                <w:rFonts w:ascii="Times New Roman" w:hAnsi="Times New Roman" w:cs="Times New Roman"/>
                <w:bCs/>
                <w:szCs w:val="24"/>
              </w:rPr>
              <w:t xml:space="preserve"> 50 м.)</w:t>
            </w:r>
          </w:p>
        </w:tc>
      </w:tr>
      <w:tr w:rsidR="00A157A1" w:rsidRPr="002B14FF" w14:paraId="417A83B0" w14:textId="77777777" w:rsidTr="00A157A1">
        <w:tc>
          <w:tcPr>
            <w:tcW w:w="2686" w:type="dxa"/>
          </w:tcPr>
          <w:p w14:paraId="3BCA7404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Тариф на потребление, руб./МВт*ч</w:t>
            </w:r>
          </w:p>
        </w:tc>
        <w:tc>
          <w:tcPr>
            <w:tcW w:w="6636" w:type="dxa"/>
          </w:tcPr>
          <w:p w14:paraId="60D1A24E" w14:textId="736F9CAB" w:rsidR="00A157A1" w:rsidRPr="00FE486A" w:rsidRDefault="00FE486A" w:rsidP="00611C38">
            <w:pPr>
              <w:jc w:val="center"/>
              <w:rPr>
                <w:rFonts w:ascii="Times New Roman" w:hAnsi="Times New Roman" w:cs="Times New Roman"/>
              </w:rPr>
            </w:pPr>
            <w:r w:rsidRPr="00FE486A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8700</w:t>
            </w:r>
          </w:p>
        </w:tc>
      </w:tr>
      <w:tr w:rsidR="00A157A1" w:rsidRPr="002B14FF" w14:paraId="76191546" w14:textId="77777777" w:rsidTr="00A157A1">
        <w:tc>
          <w:tcPr>
            <w:tcW w:w="2686" w:type="dxa"/>
          </w:tcPr>
          <w:p w14:paraId="141AD5E0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Тариф на транспортировку, руб./МВт*ч</w:t>
            </w:r>
          </w:p>
        </w:tc>
        <w:tc>
          <w:tcPr>
            <w:tcW w:w="6636" w:type="dxa"/>
          </w:tcPr>
          <w:p w14:paraId="79C6CB81" w14:textId="77777777" w:rsidR="00A157A1" w:rsidRPr="00400071" w:rsidRDefault="00A157A1" w:rsidP="00611C38">
            <w:pPr>
              <w:spacing w:line="240" w:lineRule="exact"/>
              <w:jc w:val="center"/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</w:pPr>
            <w:r w:rsidRPr="00400071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Для МУ ППЭС установлен двуставочный тариф:</w:t>
            </w:r>
          </w:p>
          <w:p w14:paraId="5A7A1989" w14:textId="77777777" w:rsidR="00A157A1" w:rsidRPr="00400071" w:rsidRDefault="00A157A1" w:rsidP="00611C38">
            <w:pPr>
              <w:spacing w:line="240" w:lineRule="exact"/>
              <w:jc w:val="center"/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</w:pPr>
            <w:r w:rsidRPr="00400071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1-плата за услуги на содержание сетей – 622413,96 руб/мес за 1 МВт</w:t>
            </w:r>
          </w:p>
          <w:p w14:paraId="648BAB2B" w14:textId="19327869" w:rsidR="00A157A1" w:rsidRPr="002B14FF" w:rsidRDefault="00A157A1" w:rsidP="00611C38">
            <w:pPr>
              <w:jc w:val="center"/>
              <w:rPr>
                <w:rFonts w:ascii="Times New Roman" w:hAnsi="Times New Roman" w:cs="Times New Roman"/>
              </w:rPr>
            </w:pPr>
            <w:r w:rsidRPr="00400071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2- на оплату технологического расхода (потерь) ЭЭ и передачу по сетям – 406,74 руб/МВт*ч</w:t>
            </w:r>
          </w:p>
        </w:tc>
      </w:tr>
      <w:tr w:rsidR="00A157A1" w:rsidRPr="002B14FF" w14:paraId="67810F64" w14:textId="77777777" w:rsidTr="00A157A1">
        <w:tc>
          <w:tcPr>
            <w:tcW w:w="2686" w:type="dxa"/>
          </w:tcPr>
          <w:p w14:paraId="3B520741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 xml:space="preserve">Объекты электроснабжения </w:t>
            </w: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lastRenderedPageBreak/>
              <w:t>Максимально допустимая мощность, МВт/ч</w:t>
            </w:r>
          </w:p>
        </w:tc>
        <w:tc>
          <w:tcPr>
            <w:tcW w:w="6636" w:type="dxa"/>
          </w:tcPr>
          <w:p w14:paraId="228EF184" w14:textId="77777777" w:rsidR="00A157A1" w:rsidRPr="00400071" w:rsidRDefault="00A157A1" w:rsidP="00611C38">
            <w:pPr>
              <w:spacing w:line="240" w:lineRule="exact"/>
              <w:jc w:val="center"/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</w:pPr>
            <w:r w:rsidRPr="00400071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lastRenderedPageBreak/>
              <w:t>0,5</w:t>
            </w:r>
          </w:p>
          <w:p w14:paraId="54ED26F2" w14:textId="60D418E9" w:rsidR="00A157A1" w:rsidRPr="002B14FF" w:rsidRDefault="00A157A1" w:rsidP="00611C38">
            <w:pPr>
              <w:jc w:val="center"/>
              <w:rPr>
                <w:rFonts w:ascii="Times New Roman" w:hAnsi="Times New Roman" w:cs="Times New Roman"/>
              </w:rPr>
            </w:pPr>
            <w:r w:rsidRPr="00400071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(единица измерения максимальной мощности – МВт)</w:t>
            </w:r>
          </w:p>
        </w:tc>
      </w:tr>
      <w:tr w:rsidR="00A157A1" w:rsidRPr="002B14FF" w14:paraId="521AAED7" w14:textId="77777777" w:rsidTr="00A157A1">
        <w:tc>
          <w:tcPr>
            <w:tcW w:w="2686" w:type="dxa"/>
          </w:tcPr>
          <w:p w14:paraId="5D385408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электроснабжения Свободная мощность, МВт/ч</w:t>
            </w:r>
          </w:p>
        </w:tc>
        <w:tc>
          <w:tcPr>
            <w:tcW w:w="6636" w:type="dxa"/>
          </w:tcPr>
          <w:p w14:paraId="5126425B" w14:textId="77777777" w:rsidR="00A157A1" w:rsidRPr="00400071" w:rsidRDefault="00A157A1" w:rsidP="00611C38">
            <w:pPr>
              <w:spacing w:line="240" w:lineRule="exact"/>
              <w:jc w:val="center"/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</w:pPr>
            <w:r w:rsidRPr="00400071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0</w:t>
            </w:r>
          </w:p>
          <w:p w14:paraId="54FC958A" w14:textId="43CC87AF" w:rsidR="00A157A1" w:rsidRPr="002B14FF" w:rsidRDefault="00A157A1" w:rsidP="00611C38">
            <w:pPr>
              <w:jc w:val="center"/>
              <w:rPr>
                <w:rFonts w:ascii="Times New Roman" w:hAnsi="Times New Roman" w:cs="Times New Roman"/>
              </w:rPr>
            </w:pPr>
            <w:r w:rsidRPr="00400071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В сетях МУ ППЭС в данном районе свободной мощности нет (требуется строительство электросетевых объектов, с учетом мощности, которая будет заявлена потребителем)</w:t>
            </w:r>
          </w:p>
        </w:tc>
      </w:tr>
      <w:tr w:rsidR="00A157A1" w:rsidRPr="002B14FF" w14:paraId="5DCFB4FC" w14:textId="77777777" w:rsidTr="00A157A1">
        <w:tc>
          <w:tcPr>
            <w:tcW w:w="2686" w:type="dxa"/>
          </w:tcPr>
          <w:p w14:paraId="64B25461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электроснабжения Иные характеристики</w:t>
            </w:r>
          </w:p>
        </w:tc>
        <w:tc>
          <w:tcPr>
            <w:tcW w:w="6636" w:type="dxa"/>
          </w:tcPr>
          <w:p w14:paraId="365C5CF8" w14:textId="77777777" w:rsidR="00A157A1" w:rsidRPr="00400071" w:rsidRDefault="00A157A1" w:rsidP="00611C38">
            <w:pPr>
              <w:spacing w:line="240" w:lineRule="exact"/>
              <w:jc w:val="center"/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</w:pPr>
            <w:r w:rsidRPr="00400071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Централизованное электроснабжение</w:t>
            </w:r>
          </w:p>
          <w:p w14:paraId="285C0B1F" w14:textId="10676B84" w:rsidR="00A157A1" w:rsidRPr="002B14FF" w:rsidRDefault="00A157A1" w:rsidP="00611C38">
            <w:pPr>
              <w:jc w:val="center"/>
              <w:rPr>
                <w:rFonts w:ascii="Times New Roman" w:hAnsi="Times New Roman" w:cs="Times New Roman"/>
              </w:rPr>
            </w:pPr>
            <w:r w:rsidRPr="00400071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(после строительства ТП-6/0,4 кВ; ЛЭП-6/0,4 кВ, категория надежности-2, 3)</w:t>
            </w:r>
          </w:p>
        </w:tc>
      </w:tr>
      <w:tr w:rsidR="00A157A1" w:rsidRPr="002B14FF" w14:paraId="0E8683E7" w14:textId="77777777" w:rsidTr="00A157A1">
        <w:tc>
          <w:tcPr>
            <w:tcW w:w="2686" w:type="dxa"/>
          </w:tcPr>
          <w:p w14:paraId="045F10AD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Сети электроснабжения Пропускная способность, МВт/ч</w:t>
            </w:r>
          </w:p>
        </w:tc>
        <w:tc>
          <w:tcPr>
            <w:tcW w:w="6636" w:type="dxa"/>
          </w:tcPr>
          <w:p w14:paraId="2B0BA74E" w14:textId="77777777" w:rsidR="00A157A1" w:rsidRPr="00400071" w:rsidRDefault="00A157A1" w:rsidP="00611C38">
            <w:pPr>
              <w:spacing w:line="240" w:lineRule="exact"/>
              <w:jc w:val="center"/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</w:pPr>
            <w:r w:rsidRPr="00400071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0</w:t>
            </w:r>
          </w:p>
          <w:p w14:paraId="4E0F6A41" w14:textId="791E370C" w:rsidR="00A157A1" w:rsidRPr="002B14FF" w:rsidRDefault="00A157A1" w:rsidP="00611C38">
            <w:pPr>
              <w:jc w:val="center"/>
              <w:rPr>
                <w:rFonts w:ascii="Times New Roman" w:hAnsi="Times New Roman" w:cs="Times New Roman"/>
              </w:rPr>
            </w:pPr>
            <w:r w:rsidRPr="00400071">
              <w:rPr>
                <w:rStyle w:val="js-language"/>
                <w:rFonts w:ascii="Times New Roman" w:hAnsi="Times New Roman" w:cs="Times New Roman"/>
                <w:szCs w:val="24"/>
                <w:shd w:val="clear" w:color="auto" w:fill="F5F5F5"/>
              </w:rPr>
              <w:t>До земельного участка электросетей нет (требуется строительство)</w:t>
            </w:r>
          </w:p>
        </w:tc>
      </w:tr>
      <w:tr w:rsidR="00A157A1" w:rsidRPr="002B14FF" w14:paraId="741C4291" w14:textId="77777777" w:rsidTr="00A157A1">
        <w:tc>
          <w:tcPr>
            <w:tcW w:w="9322" w:type="dxa"/>
            <w:gridSpan w:val="2"/>
          </w:tcPr>
          <w:p w14:paraId="7216AB02" w14:textId="77777777" w:rsidR="00A157A1" w:rsidRPr="002B14FF" w:rsidRDefault="00A157A1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ТЕПЛОСНАБЖЕНИЕ</w:t>
            </w:r>
          </w:p>
        </w:tc>
      </w:tr>
      <w:tr w:rsidR="00A157A1" w:rsidRPr="002B14FF" w14:paraId="5F4604C2" w14:textId="77777777" w:rsidTr="00A157A1">
        <w:tc>
          <w:tcPr>
            <w:tcW w:w="2686" w:type="dxa"/>
          </w:tcPr>
          <w:p w14:paraId="7B32BA6B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Наличие (Да/Нет)</w:t>
            </w:r>
          </w:p>
        </w:tc>
        <w:tc>
          <w:tcPr>
            <w:tcW w:w="6636" w:type="dxa"/>
          </w:tcPr>
          <w:p w14:paraId="173F957E" w14:textId="77777777" w:rsidR="00701959" w:rsidRDefault="00701959" w:rsidP="00701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9C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14:paraId="6426A3EA" w14:textId="7D56D32B" w:rsidR="00A157A1" w:rsidRPr="002B14FF" w:rsidRDefault="00701959" w:rsidP="00701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к тепловой трассе, ориентировочное расстояние 200 м</w:t>
            </w:r>
          </w:p>
        </w:tc>
      </w:tr>
      <w:tr w:rsidR="00A157A1" w:rsidRPr="002B14FF" w14:paraId="0A6D723D" w14:textId="77777777" w:rsidTr="00A157A1">
        <w:tc>
          <w:tcPr>
            <w:tcW w:w="2686" w:type="dxa"/>
          </w:tcPr>
          <w:p w14:paraId="1C317CCA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Тариф на потребление, руб./Гкал*ч</w:t>
            </w:r>
          </w:p>
        </w:tc>
        <w:tc>
          <w:tcPr>
            <w:tcW w:w="6636" w:type="dxa"/>
          </w:tcPr>
          <w:p w14:paraId="318D23F4" w14:textId="538BC354" w:rsidR="00A157A1" w:rsidRPr="002B14FF" w:rsidRDefault="00FE486A" w:rsidP="00611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2952,7</w:t>
            </w:r>
          </w:p>
        </w:tc>
      </w:tr>
      <w:tr w:rsidR="00A157A1" w:rsidRPr="002B14FF" w14:paraId="737AC1D4" w14:textId="77777777" w:rsidTr="00A157A1">
        <w:tc>
          <w:tcPr>
            <w:tcW w:w="2686" w:type="dxa"/>
          </w:tcPr>
          <w:p w14:paraId="23C4380C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Тариф на транспортировку, руб./Гкал*ч</w:t>
            </w:r>
          </w:p>
        </w:tc>
        <w:tc>
          <w:tcPr>
            <w:tcW w:w="6636" w:type="dxa"/>
          </w:tcPr>
          <w:p w14:paraId="39A6EC71" w14:textId="54800600" w:rsidR="00A157A1" w:rsidRPr="002B14FF" w:rsidRDefault="00A157A1" w:rsidP="00611C38">
            <w:pPr>
              <w:jc w:val="center"/>
              <w:rPr>
                <w:rFonts w:ascii="Times New Roman" w:hAnsi="Times New Roman" w:cs="Times New Roman"/>
              </w:rPr>
            </w:pPr>
            <w:r w:rsidRPr="00E619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57A1" w:rsidRPr="002B14FF" w14:paraId="2C3AD083" w14:textId="77777777" w:rsidTr="00A157A1">
        <w:tc>
          <w:tcPr>
            <w:tcW w:w="2686" w:type="dxa"/>
          </w:tcPr>
          <w:p w14:paraId="476ACA8A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теплоснабжения Максимально допустимая мощность, Гкал/ч</w:t>
            </w:r>
          </w:p>
        </w:tc>
        <w:tc>
          <w:tcPr>
            <w:tcW w:w="6636" w:type="dxa"/>
          </w:tcPr>
          <w:p w14:paraId="66E8F8F5" w14:textId="31E8E7C6" w:rsidR="00A157A1" w:rsidRPr="002B14FF" w:rsidRDefault="00A157A1" w:rsidP="00611C38">
            <w:pPr>
              <w:jc w:val="center"/>
              <w:rPr>
                <w:rFonts w:ascii="Times New Roman" w:hAnsi="Times New Roman" w:cs="Times New Roman"/>
              </w:rPr>
            </w:pPr>
            <w:r w:rsidRPr="00E619CF">
              <w:rPr>
                <w:rFonts w:ascii="Times New Roman" w:hAnsi="Times New Roman" w:cs="Times New Roman"/>
                <w:sz w:val="24"/>
                <w:szCs w:val="24"/>
              </w:rPr>
              <w:t>Устанавливается заявителем</w:t>
            </w:r>
          </w:p>
        </w:tc>
      </w:tr>
      <w:tr w:rsidR="00A157A1" w:rsidRPr="002B14FF" w14:paraId="193F5075" w14:textId="77777777" w:rsidTr="00A157A1">
        <w:tc>
          <w:tcPr>
            <w:tcW w:w="2686" w:type="dxa"/>
          </w:tcPr>
          <w:p w14:paraId="675DFE04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теплоснабжения Свободная мощность, Гкал/ч</w:t>
            </w:r>
          </w:p>
        </w:tc>
        <w:tc>
          <w:tcPr>
            <w:tcW w:w="6636" w:type="dxa"/>
          </w:tcPr>
          <w:p w14:paraId="1BE6C3C9" w14:textId="0FE9B6BC" w:rsidR="00A157A1" w:rsidRPr="002B14FF" w:rsidRDefault="004D31CC" w:rsidP="00A157A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A157A1" w:rsidRPr="00E619C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https://invest.kmscity.ru/</w:t>
              </w:r>
            </w:hyperlink>
            <w:r w:rsidR="00A157A1" w:rsidRPr="00E619CF">
              <w:rPr>
                <w:rFonts w:ascii="Times New Roman" w:hAnsi="Times New Roman" w:cs="Times New Roman"/>
                <w:sz w:val="24"/>
                <w:szCs w:val="24"/>
              </w:rPr>
              <w:t>infrastructure/communal/available-capacities/</w:t>
            </w:r>
          </w:p>
        </w:tc>
      </w:tr>
      <w:tr w:rsidR="00A157A1" w:rsidRPr="002B14FF" w14:paraId="36847666" w14:textId="77777777" w:rsidTr="00A157A1">
        <w:tc>
          <w:tcPr>
            <w:tcW w:w="2686" w:type="dxa"/>
          </w:tcPr>
          <w:p w14:paraId="2CFE4E87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теплоснабжения Иные характеристики</w:t>
            </w:r>
          </w:p>
        </w:tc>
        <w:tc>
          <w:tcPr>
            <w:tcW w:w="6636" w:type="dxa"/>
          </w:tcPr>
          <w:p w14:paraId="33176976" w14:textId="2C9A3C49" w:rsidR="00A157A1" w:rsidRPr="002B14FF" w:rsidRDefault="00A157A1" w:rsidP="00611C38">
            <w:pPr>
              <w:jc w:val="center"/>
              <w:rPr>
                <w:rFonts w:ascii="Times New Roman" w:hAnsi="Times New Roman" w:cs="Times New Roman"/>
              </w:rPr>
            </w:pPr>
            <w:r w:rsidRPr="00E619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Централизованное теплоснабжение</w:t>
            </w:r>
          </w:p>
        </w:tc>
      </w:tr>
      <w:tr w:rsidR="00A157A1" w:rsidRPr="002B14FF" w14:paraId="2CD3D562" w14:textId="77777777" w:rsidTr="00A157A1">
        <w:tc>
          <w:tcPr>
            <w:tcW w:w="2686" w:type="dxa"/>
          </w:tcPr>
          <w:p w14:paraId="12BEEE2A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теплоснабжения Пропускная способность, Гкал/ч</w:t>
            </w:r>
          </w:p>
        </w:tc>
        <w:tc>
          <w:tcPr>
            <w:tcW w:w="6636" w:type="dxa"/>
          </w:tcPr>
          <w:p w14:paraId="41C38332" w14:textId="1E37DD1B" w:rsidR="00A157A1" w:rsidRPr="002B14FF" w:rsidRDefault="00A157A1" w:rsidP="00611C38">
            <w:pPr>
              <w:jc w:val="center"/>
              <w:rPr>
                <w:rFonts w:ascii="Times New Roman" w:hAnsi="Times New Roman" w:cs="Times New Roman"/>
              </w:rPr>
            </w:pPr>
            <w:r w:rsidRPr="00E619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Определяется заявителем</w:t>
            </w:r>
          </w:p>
        </w:tc>
      </w:tr>
      <w:tr w:rsidR="00A157A1" w:rsidRPr="002B14FF" w14:paraId="09A09E67" w14:textId="77777777" w:rsidTr="00A157A1">
        <w:tc>
          <w:tcPr>
            <w:tcW w:w="9322" w:type="dxa"/>
            <w:gridSpan w:val="2"/>
          </w:tcPr>
          <w:p w14:paraId="5E65F37F" w14:textId="77777777" w:rsidR="00A157A1" w:rsidRPr="002B14FF" w:rsidRDefault="00A157A1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ВЫВОЗ ТВЕРДЫХ КОММУНАЛЬНЫХ ОТХОДОВ</w:t>
            </w:r>
          </w:p>
        </w:tc>
      </w:tr>
      <w:tr w:rsidR="00A157A1" w:rsidRPr="002B14FF" w14:paraId="6BE0CD61" w14:textId="77777777" w:rsidTr="00A157A1">
        <w:tc>
          <w:tcPr>
            <w:tcW w:w="2686" w:type="dxa"/>
          </w:tcPr>
          <w:p w14:paraId="71E987FE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Наличие (Да/Нет)</w:t>
            </w:r>
          </w:p>
        </w:tc>
        <w:tc>
          <w:tcPr>
            <w:tcW w:w="6636" w:type="dxa"/>
          </w:tcPr>
          <w:p w14:paraId="27130C6B" w14:textId="1A9B8E8A" w:rsidR="00A157A1" w:rsidRPr="002B14FF" w:rsidRDefault="00A157A1" w:rsidP="00611C38">
            <w:pPr>
              <w:jc w:val="center"/>
              <w:rPr>
                <w:rFonts w:ascii="Times New Roman" w:hAnsi="Times New Roman" w:cs="Times New Roman"/>
              </w:rPr>
            </w:pPr>
            <w:r w:rsidRPr="004C3C9C">
              <w:rPr>
                <w:rFonts w:ascii="Times New Roman" w:hAnsi="Times New Roman" w:cs="Times New Roman"/>
              </w:rPr>
              <w:t>Да</w:t>
            </w:r>
          </w:p>
        </w:tc>
      </w:tr>
      <w:tr w:rsidR="00A157A1" w:rsidRPr="002B14FF" w14:paraId="5D2DE7D1" w14:textId="77777777" w:rsidTr="00A157A1">
        <w:tc>
          <w:tcPr>
            <w:tcW w:w="2686" w:type="dxa"/>
          </w:tcPr>
          <w:p w14:paraId="2A33F003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Тариф, руб./тонна</w:t>
            </w:r>
          </w:p>
        </w:tc>
        <w:tc>
          <w:tcPr>
            <w:tcW w:w="6636" w:type="dxa"/>
          </w:tcPr>
          <w:p w14:paraId="258B5A9D" w14:textId="2E7A1CF2" w:rsidR="00A157A1" w:rsidRPr="002B14FF" w:rsidRDefault="00FE486A" w:rsidP="00611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7272,18</w:t>
            </w:r>
          </w:p>
        </w:tc>
      </w:tr>
      <w:tr w:rsidR="00A157A1" w:rsidRPr="002B14FF" w14:paraId="0BC62507" w14:textId="77777777" w:rsidTr="00A157A1">
        <w:tc>
          <w:tcPr>
            <w:tcW w:w="2686" w:type="dxa"/>
          </w:tcPr>
          <w:p w14:paraId="45231F75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Тариф, руб./куб. м</w:t>
            </w:r>
          </w:p>
        </w:tc>
        <w:tc>
          <w:tcPr>
            <w:tcW w:w="6636" w:type="dxa"/>
          </w:tcPr>
          <w:p w14:paraId="6F7A9FDF" w14:textId="060184ED" w:rsidR="00A157A1" w:rsidRPr="002B14FF" w:rsidRDefault="00FE486A" w:rsidP="00611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858,12</w:t>
            </w:r>
          </w:p>
        </w:tc>
      </w:tr>
      <w:tr w:rsidR="00A157A1" w:rsidRPr="002B14FF" w14:paraId="1D64B37F" w14:textId="77777777" w:rsidTr="00A157A1">
        <w:tc>
          <w:tcPr>
            <w:tcW w:w="9322" w:type="dxa"/>
            <w:gridSpan w:val="2"/>
          </w:tcPr>
          <w:p w14:paraId="2DED64BE" w14:textId="77777777" w:rsidR="00A157A1" w:rsidRPr="002B14FF" w:rsidRDefault="00A157A1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ТРАНСПОРТНАЯ ДОСТУПНОСТЬ</w:t>
            </w:r>
          </w:p>
        </w:tc>
      </w:tr>
      <w:tr w:rsidR="00A157A1" w:rsidRPr="002B14FF" w14:paraId="31DE39AF" w14:textId="77777777" w:rsidTr="00A157A1">
        <w:tc>
          <w:tcPr>
            <w:tcW w:w="2686" w:type="dxa"/>
          </w:tcPr>
          <w:p w14:paraId="3B46E382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подъездных путей (Да/Нет)</w:t>
            </w:r>
          </w:p>
        </w:tc>
        <w:tc>
          <w:tcPr>
            <w:tcW w:w="6636" w:type="dxa"/>
          </w:tcPr>
          <w:p w14:paraId="2992B9EF" w14:textId="3233F9CD" w:rsidR="00A157A1" w:rsidRPr="002B14FF" w:rsidRDefault="00A157A1" w:rsidP="0003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A157A1" w:rsidRPr="002B14FF" w14:paraId="3B7A70CE" w14:textId="77777777" w:rsidTr="00A157A1">
        <w:tc>
          <w:tcPr>
            <w:tcW w:w="2686" w:type="dxa"/>
          </w:tcPr>
          <w:p w14:paraId="3557AEF0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ж/д (Да/Нет)</w:t>
            </w:r>
          </w:p>
        </w:tc>
        <w:tc>
          <w:tcPr>
            <w:tcW w:w="6636" w:type="dxa"/>
          </w:tcPr>
          <w:p w14:paraId="7FDF0826" w14:textId="0F02ED17" w:rsidR="00A157A1" w:rsidRPr="002B14FF" w:rsidRDefault="00A157A1" w:rsidP="0003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157A1" w:rsidRPr="002B14FF" w14:paraId="55CB819D" w14:textId="77777777" w:rsidTr="00A157A1">
        <w:tc>
          <w:tcPr>
            <w:tcW w:w="2686" w:type="dxa"/>
          </w:tcPr>
          <w:p w14:paraId="634669A6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парковки грузового транспорта</w:t>
            </w:r>
          </w:p>
        </w:tc>
        <w:tc>
          <w:tcPr>
            <w:tcW w:w="6636" w:type="dxa"/>
          </w:tcPr>
          <w:p w14:paraId="1F4FE4D7" w14:textId="7E4E46FF" w:rsidR="00A157A1" w:rsidRPr="002B14FF" w:rsidRDefault="00A157A1" w:rsidP="00035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157A1" w:rsidRPr="002B14FF" w14:paraId="47C7A67D" w14:textId="77777777" w:rsidTr="00A157A1">
        <w:tc>
          <w:tcPr>
            <w:tcW w:w="2686" w:type="dxa"/>
          </w:tcPr>
          <w:p w14:paraId="7B384EBB" w14:textId="77777777" w:rsidR="00A157A1" w:rsidRPr="002B14FF" w:rsidRDefault="00A157A1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Иные характеристики</w:t>
            </w:r>
          </w:p>
        </w:tc>
        <w:tc>
          <w:tcPr>
            <w:tcW w:w="6636" w:type="dxa"/>
          </w:tcPr>
          <w:p w14:paraId="3A314EF3" w14:textId="77777777" w:rsidR="00A157A1" w:rsidRPr="002B14FF" w:rsidRDefault="00A157A1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A157A1" w:rsidRPr="002B14FF" w14:paraId="3FD4CD3E" w14:textId="77777777" w:rsidTr="00A157A1">
        <w:tc>
          <w:tcPr>
            <w:tcW w:w="9322" w:type="dxa"/>
            <w:gridSpan w:val="2"/>
          </w:tcPr>
          <w:p w14:paraId="4EE4D75E" w14:textId="77777777" w:rsidR="00A157A1" w:rsidRPr="002B14FF" w:rsidRDefault="00A157A1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ДОПОЛНИТЕЛЬНЫЕ СВЕДЕНИЯ</w:t>
            </w:r>
          </w:p>
        </w:tc>
      </w:tr>
      <w:tr w:rsidR="00A157A1" w:rsidRPr="002B14FF" w14:paraId="69B5C73E" w14:textId="77777777" w:rsidTr="00A157A1">
        <w:tc>
          <w:tcPr>
            <w:tcW w:w="2686" w:type="dxa"/>
          </w:tcPr>
          <w:p w14:paraId="61D29F62" w14:textId="77777777" w:rsidR="00A157A1" w:rsidRPr="00035D8A" w:rsidRDefault="00A157A1" w:rsidP="003617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35D8A">
              <w:rPr>
                <w:rStyle w:val="js-language"/>
                <w:rFonts w:ascii="Times New Roman" w:hAnsi="Times New Roman" w:cs="Times New Roman"/>
                <w:shd w:val="clear" w:color="auto" w:fill="F5F5F5"/>
              </w:rPr>
              <w:t>Описание процедуры подачи заявки</w:t>
            </w:r>
          </w:p>
        </w:tc>
        <w:tc>
          <w:tcPr>
            <w:tcW w:w="6636" w:type="dxa"/>
          </w:tcPr>
          <w:p w14:paraId="6158AA8A" w14:textId="77777777" w:rsidR="00A157A1" w:rsidRPr="00035D8A" w:rsidRDefault="00A157A1" w:rsidP="00361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035D8A">
              <w:rPr>
                <w:rFonts w:ascii="Times New Roman" w:eastAsia="Calibri" w:hAnsi="Times New Roman" w:cs="Times New Roman"/>
              </w:rPr>
              <w:t>1. Подача заявителем заявления о принятии решения о проведении аукциона на право заключения договора аренды земельного участка: в канцелярию администрации города Комсомольска-на-Амуре, в Многофункциональный  центр города Комсомольска-на-Амуре.</w:t>
            </w:r>
          </w:p>
          <w:p w14:paraId="21934E78" w14:textId="77777777" w:rsidR="00A157A1" w:rsidRPr="00035D8A" w:rsidRDefault="00A157A1" w:rsidP="00361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035D8A">
              <w:rPr>
                <w:rFonts w:ascii="Times New Roman" w:eastAsia="Calibri" w:hAnsi="Times New Roman" w:cs="Times New Roman"/>
              </w:rPr>
              <w:t>2. Принятие решения о проведении  аукциона  путем издания постановления Главы города (запрос технических условий, подготовка  градостроительного плана) – 18 дней.</w:t>
            </w:r>
          </w:p>
          <w:p w14:paraId="2B361F5F" w14:textId="77777777" w:rsidR="00A157A1" w:rsidRPr="00035D8A" w:rsidRDefault="00A157A1" w:rsidP="00361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035D8A">
              <w:rPr>
                <w:rFonts w:ascii="Times New Roman" w:eastAsia="Calibri" w:hAnsi="Times New Roman" w:cs="Times New Roman"/>
              </w:rPr>
              <w:lastRenderedPageBreak/>
              <w:t>3. Проведение аукциона (публикация на сайте, проведение торгов) – КУИ</w:t>
            </w:r>
          </w:p>
          <w:p w14:paraId="3FBB5ECE" w14:textId="565E47D1" w:rsidR="00A157A1" w:rsidRPr="00035D8A" w:rsidRDefault="00A157A1" w:rsidP="00361727">
            <w:pPr>
              <w:rPr>
                <w:rFonts w:ascii="Times New Roman" w:hAnsi="Times New Roman" w:cs="Times New Roman"/>
              </w:rPr>
            </w:pPr>
            <w:r w:rsidRPr="00035D8A">
              <w:rPr>
                <w:rFonts w:ascii="Times New Roman" w:eastAsia="Calibri" w:hAnsi="Times New Roman" w:cs="Times New Roman"/>
              </w:rPr>
              <w:t>4. Заключение договора аренды земельного участка -  10 дней.</w:t>
            </w:r>
          </w:p>
        </w:tc>
      </w:tr>
      <w:tr w:rsidR="00A157A1" w:rsidRPr="002B14FF" w14:paraId="67CA380C" w14:textId="77777777" w:rsidTr="00A157A1">
        <w:tc>
          <w:tcPr>
            <w:tcW w:w="2686" w:type="dxa"/>
          </w:tcPr>
          <w:p w14:paraId="7DA995B9" w14:textId="77777777" w:rsidR="00A157A1" w:rsidRPr="00035D8A" w:rsidRDefault="00A157A1" w:rsidP="003617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35D8A">
              <w:rPr>
                <w:rFonts w:ascii="Times New Roman" w:hAnsi="Times New Roman" w:cs="Times New Roman"/>
                <w:shd w:val="clear" w:color="auto" w:fill="F5F5F5"/>
              </w:rPr>
              <w:lastRenderedPageBreak/>
              <w:t>Перечень документов, необходимых для подачи заявки</w:t>
            </w:r>
          </w:p>
        </w:tc>
        <w:tc>
          <w:tcPr>
            <w:tcW w:w="6636" w:type="dxa"/>
          </w:tcPr>
          <w:p w14:paraId="6DE1D23D" w14:textId="4C520DDD" w:rsidR="00A157A1" w:rsidRPr="00035D8A" w:rsidRDefault="00A157A1" w:rsidP="00361727">
            <w:pPr>
              <w:rPr>
                <w:rFonts w:ascii="Times New Roman" w:hAnsi="Times New Roman" w:cs="Times New Roman"/>
              </w:rPr>
            </w:pPr>
            <w:r w:rsidRPr="00035D8A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A157A1" w:rsidRPr="002B14FF" w14:paraId="7084FA7F" w14:textId="77777777" w:rsidTr="00A157A1">
        <w:tc>
          <w:tcPr>
            <w:tcW w:w="2686" w:type="dxa"/>
          </w:tcPr>
          <w:p w14:paraId="53D51533" w14:textId="77777777" w:rsidR="00A157A1" w:rsidRPr="00035D8A" w:rsidRDefault="00A157A1" w:rsidP="003617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35D8A">
              <w:rPr>
                <w:rStyle w:val="js-language"/>
                <w:rFonts w:ascii="Times New Roman" w:hAnsi="Times New Roman" w:cs="Times New Roman"/>
                <w:shd w:val="clear" w:color="auto" w:fill="F5F5F5"/>
              </w:rPr>
              <w:t>Адрес эл. почты для подачи заявки</w:t>
            </w:r>
          </w:p>
        </w:tc>
        <w:tc>
          <w:tcPr>
            <w:tcW w:w="6636" w:type="dxa"/>
          </w:tcPr>
          <w:p w14:paraId="309B347F" w14:textId="02EAA870" w:rsidR="00A157A1" w:rsidRPr="00035D8A" w:rsidRDefault="004D31CC" w:rsidP="00361727">
            <w:pPr>
              <w:rPr>
                <w:rFonts w:ascii="Times New Roman" w:hAnsi="Times New Roman" w:cs="Times New Roman"/>
              </w:rPr>
            </w:pPr>
            <w:hyperlink r:id="rId7" w:history="1">
              <w:r w:rsidR="00A157A1" w:rsidRPr="00035D8A">
                <w:rPr>
                  <w:rFonts w:ascii="Times New Roman" w:hAnsi="Times New Roman" w:cs="Times New Roman"/>
                </w:rPr>
                <w:t>kanc@kmscity.ru</w:t>
              </w:r>
            </w:hyperlink>
          </w:p>
        </w:tc>
      </w:tr>
      <w:tr w:rsidR="00A157A1" w:rsidRPr="002B14FF" w14:paraId="0B696E21" w14:textId="77777777" w:rsidTr="00A157A1">
        <w:tc>
          <w:tcPr>
            <w:tcW w:w="2686" w:type="dxa"/>
          </w:tcPr>
          <w:p w14:paraId="388ABAA5" w14:textId="77777777" w:rsidR="00A157A1" w:rsidRPr="00035D8A" w:rsidRDefault="00A157A1" w:rsidP="003617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35D8A">
              <w:rPr>
                <w:rFonts w:ascii="Times New Roman" w:hAnsi="Times New Roman" w:cs="Times New Roman"/>
                <w:shd w:val="clear" w:color="auto" w:fill="F5F5F5"/>
              </w:rPr>
              <w:t>Ссылка на форму подачи заявки</w:t>
            </w:r>
          </w:p>
        </w:tc>
        <w:tc>
          <w:tcPr>
            <w:tcW w:w="6636" w:type="dxa"/>
          </w:tcPr>
          <w:p w14:paraId="057B5BB7" w14:textId="77777777" w:rsidR="00A157A1" w:rsidRPr="00035D8A" w:rsidRDefault="00A157A1" w:rsidP="00035D8A">
            <w:pPr>
              <w:rPr>
                <w:rFonts w:ascii="Times New Roman" w:hAnsi="Times New Roman" w:cs="Times New Roman"/>
              </w:rPr>
            </w:pPr>
            <w:r w:rsidRPr="00035D8A">
              <w:rPr>
                <w:rFonts w:ascii="Times New Roman" w:hAnsi="Times New Roman" w:cs="Times New Roman"/>
              </w:rPr>
              <w:t>https://www.kmscity.ru/activity/</w:t>
            </w:r>
          </w:p>
          <w:p w14:paraId="3D2723FC" w14:textId="687A1E8B" w:rsidR="00A157A1" w:rsidRPr="00035D8A" w:rsidRDefault="00A157A1" w:rsidP="00035D8A">
            <w:pPr>
              <w:rPr>
                <w:rFonts w:ascii="Times New Roman" w:hAnsi="Times New Roman" w:cs="Times New Roman"/>
              </w:rPr>
            </w:pPr>
            <w:r w:rsidRPr="00035D8A">
              <w:rPr>
                <w:rFonts w:ascii="Times New Roman" w:hAnsi="Times New Roman" w:cs="Times New Roman"/>
              </w:rPr>
              <w:t>services/land/1-1-16/</w:t>
            </w:r>
          </w:p>
        </w:tc>
      </w:tr>
      <w:tr w:rsidR="00A157A1" w:rsidRPr="002B14FF" w14:paraId="42C55F90" w14:textId="77777777" w:rsidTr="00A157A1">
        <w:tc>
          <w:tcPr>
            <w:tcW w:w="2686" w:type="dxa"/>
          </w:tcPr>
          <w:p w14:paraId="66B2A068" w14:textId="77777777" w:rsidR="00A157A1" w:rsidRPr="00035D8A" w:rsidRDefault="00A157A1" w:rsidP="003617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35D8A">
              <w:rPr>
                <w:rStyle w:val="js-language"/>
                <w:rFonts w:ascii="Times New Roman" w:hAnsi="Times New Roman" w:cs="Times New Roman"/>
                <w:shd w:val="clear" w:color="auto" w:fill="F5F5F5"/>
              </w:rPr>
              <w:t>Перечень видов экономической деятельности, возможных к реализации на площадке</w:t>
            </w:r>
          </w:p>
        </w:tc>
        <w:tc>
          <w:tcPr>
            <w:tcW w:w="6636" w:type="dxa"/>
          </w:tcPr>
          <w:p w14:paraId="51F9E4D0" w14:textId="77777777" w:rsidR="00A157A1" w:rsidRPr="00035D8A" w:rsidRDefault="00A157A1" w:rsidP="005722EF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035D8A">
              <w:rPr>
                <w:rFonts w:ascii="Times New Roman" w:eastAsia="Times New Roman" w:hAnsi="Times New Roman" w:cs="Times New Roman"/>
              </w:rPr>
              <w:t>D - Обеспечение электрической энергией, газом и паром; кондиционирование воздуха</w:t>
            </w:r>
          </w:p>
          <w:p w14:paraId="7ACBED08" w14:textId="77777777" w:rsidR="00A157A1" w:rsidRPr="00035D8A" w:rsidRDefault="00A157A1" w:rsidP="005722EF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035D8A">
              <w:rPr>
                <w:rFonts w:ascii="Times New Roman" w:eastAsia="Times New Roman" w:hAnsi="Times New Roman" w:cs="Times New Roman"/>
              </w:rPr>
              <w:t>F - Строительство</w:t>
            </w:r>
          </w:p>
          <w:p w14:paraId="7C513434" w14:textId="77777777" w:rsidR="00A157A1" w:rsidRPr="00035D8A" w:rsidRDefault="00A157A1" w:rsidP="005722EF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035D8A">
              <w:rPr>
                <w:rFonts w:ascii="Times New Roman" w:eastAsia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524CA919" w14:textId="77777777" w:rsidR="00A157A1" w:rsidRPr="00035D8A" w:rsidRDefault="00A157A1" w:rsidP="005722EF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035D8A">
              <w:rPr>
                <w:rFonts w:ascii="Times New Roman" w:eastAsia="Times New Roman" w:hAnsi="Times New Roman" w:cs="Times New Roman"/>
              </w:rPr>
              <w:t>H - Транспортировка и хранение</w:t>
            </w:r>
          </w:p>
          <w:p w14:paraId="620007CF" w14:textId="77777777" w:rsidR="00A157A1" w:rsidRPr="00035D8A" w:rsidRDefault="00A157A1" w:rsidP="005722EF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035D8A">
              <w:rPr>
                <w:rFonts w:ascii="Times New Roman" w:eastAsia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36388756" w14:textId="77777777" w:rsidR="00A157A1" w:rsidRPr="00035D8A" w:rsidRDefault="00A157A1" w:rsidP="005722EF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035D8A">
              <w:rPr>
                <w:rFonts w:ascii="Times New Roman" w:eastAsia="Times New Roman" w:hAnsi="Times New Roman" w:cs="Times New Roman"/>
              </w:rPr>
              <w:t>J - Деятельность в области информации и связи</w:t>
            </w:r>
          </w:p>
          <w:p w14:paraId="31ACC0BD" w14:textId="77777777" w:rsidR="00A157A1" w:rsidRPr="00035D8A" w:rsidRDefault="00A157A1" w:rsidP="005722EF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035D8A">
              <w:rPr>
                <w:rFonts w:ascii="Times New Roman" w:eastAsia="Times New Roman" w:hAnsi="Times New Roman" w:cs="Times New Roman"/>
              </w:rPr>
              <w:t>N - Деятельность административная и сопутствующие дополнительные услуги</w:t>
            </w:r>
          </w:p>
          <w:p w14:paraId="4B6AEBF9" w14:textId="77777777" w:rsidR="00A157A1" w:rsidRPr="00035D8A" w:rsidRDefault="00A157A1" w:rsidP="005722EF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035D8A">
              <w:rPr>
                <w:rFonts w:ascii="Times New Roman" w:eastAsia="Times New Roman" w:hAnsi="Times New Roman" w:cs="Times New Roman"/>
              </w:rPr>
              <w:t>P - Образование</w:t>
            </w:r>
          </w:p>
          <w:p w14:paraId="2D85CF9F" w14:textId="77777777" w:rsidR="00A157A1" w:rsidRDefault="00A157A1" w:rsidP="00A157A1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035D8A">
              <w:rPr>
                <w:rFonts w:ascii="Times New Roman" w:eastAsia="Times New Roman" w:hAnsi="Times New Roman" w:cs="Times New Roman"/>
              </w:rPr>
              <w:t>Q - Деятельность в области здравоохранения и социальных услуг</w:t>
            </w:r>
          </w:p>
          <w:p w14:paraId="0470526F" w14:textId="0C0EC41A" w:rsidR="00A157A1" w:rsidRPr="00035D8A" w:rsidRDefault="00A157A1" w:rsidP="00A157A1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157A1" w:rsidRPr="002B14FF" w14:paraId="092F0471" w14:textId="77777777" w:rsidTr="00A157A1">
        <w:tc>
          <w:tcPr>
            <w:tcW w:w="2686" w:type="dxa"/>
          </w:tcPr>
          <w:p w14:paraId="28EFE457" w14:textId="77777777" w:rsidR="00A157A1" w:rsidRPr="00035D8A" w:rsidRDefault="00A157A1" w:rsidP="003617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35D8A">
              <w:rPr>
                <w:rFonts w:ascii="Times New Roman" w:hAnsi="Times New Roman" w:cs="Times New Roman"/>
                <w:shd w:val="clear" w:color="auto" w:fill="F5F5F5"/>
              </w:rPr>
              <w:t>Градостроительные характеристики и ограничения</w:t>
            </w:r>
          </w:p>
        </w:tc>
        <w:tc>
          <w:tcPr>
            <w:tcW w:w="6636" w:type="dxa"/>
            <w:shd w:val="clear" w:color="auto" w:fill="auto"/>
          </w:tcPr>
          <w:p w14:paraId="2552F432" w14:textId="1E6CF0C4" w:rsidR="00A157A1" w:rsidRPr="00035D8A" w:rsidRDefault="00A157A1" w:rsidP="00B6258F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035D8A">
              <w:rPr>
                <w:rFonts w:ascii="Times New Roman" w:eastAsia="Times New Roman" w:hAnsi="Times New Roman" w:cs="Times New Roman"/>
              </w:rPr>
              <w:t>Участок расположен в коммунально-складской зоне  (ПК-2)</w:t>
            </w:r>
          </w:p>
        </w:tc>
      </w:tr>
      <w:tr w:rsidR="00A157A1" w:rsidRPr="002B14FF" w14:paraId="741E7B5A" w14:textId="77777777" w:rsidTr="00A157A1">
        <w:tc>
          <w:tcPr>
            <w:tcW w:w="2686" w:type="dxa"/>
          </w:tcPr>
          <w:p w14:paraId="6BCA291B" w14:textId="77777777" w:rsidR="00A157A1" w:rsidRPr="00035D8A" w:rsidRDefault="00A157A1" w:rsidP="003617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35D8A">
              <w:rPr>
                <w:rStyle w:val="js-language"/>
                <w:rFonts w:ascii="Times New Roman" w:hAnsi="Times New Roman" w:cs="Times New Roman"/>
                <w:shd w:val="clear" w:color="auto" w:fill="F5F5F5"/>
              </w:rPr>
              <w:t>Документы территориального планирования</w:t>
            </w:r>
            <w:r w:rsidRPr="00035D8A">
              <w:rPr>
                <w:rStyle w:val="red-star"/>
                <w:rFonts w:ascii="Times New Roman" w:hAnsi="Times New Roman" w:cs="Times New Roman"/>
                <w:b/>
                <w:bCs/>
                <w:shd w:val="clear" w:color="auto" w:fill="F5F5F5"/>
              </w:rPr>
              <w:t>*</w:t>
            </w:r>
          </w:p>
        </w:tc>
        <w:tc>
          <w:tcPr>
            <w:tcW w:w="6636" w:type="dxa"/>
          </w:tcPr>
          <w:p w14:paraId="4597EAA4" w14:textId="77777777" w:rsidR="00A157A1" w:rsidRPr="00035D8A" w:rsidRDefault="00A157A1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A157A1" w:rsidRPr="002B14FF" w14:paraId="74F3E15F" w14:textId="77777777" w:rsidTr="00A157A1">
        <w:tc>
          <w:tcPr>
            <w:tcW w:w="2686" w:type="dxa"/>
          </w:tcPr>
          <w:p w14:paraId="506F24EE" w14:textId="77777777" w:rsidR="00A157A1" w:rsidRPr="00035D8A" w:rsidRDefault="00A157A1" w:rsidP="003617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35D8A">
              <w:rPr>
                <w:rStyle w:val="js-language"/>
                <w:rFonts w:ascii="Times New Roman" w:hAnsi="Times New Roman" w:cs="Times New Roman"/>
                <w:shd w:val="clear" w:color="auto" w:fill="F5F5F5"/>
              </w:rPr>
              <w:t>Фотографии объекта</w:t>
            </w:r>
            <w:r w:rsidRPr="00035D8A">
              <w:rPr>
                <w:rStyle w:val="red-star"/>
                <w:rFonts w:ascii="Times New Roman" w:hAnsi="Times New Roman" w:cs="Times New Roman"/>
                <w:b/>
                <w:bCs/>
                <w:shd w:val="clear" w:color="auto" w:fill="F5F5F5"/>
              </w:rPr>
              <w:t>*</w:t>
            </w:r>
          </w:p>
        </w:tc>
        <w:tc>
          <w:tcPr>
            <w:tcW w:w="6636" w:type="dxa"/>
          </w:tcPr>
          <w:p w14:paraId="52E89467" w14:textId="77777777" w:rsidR="00A157A1" w:rsidRPr="00035D8A" w:rsidRDefault="00A157A1" w:rsidP="00361727">
            <w:pPr>
              <w:pStyle w:val="TableParagraph"/>
              <w:spacing w:line="270" w:lineRule="exact"/>
              <w:ind w:left="104"/>
            </w:pPr>
            <w:r w:rsidRPr="00035D8A">
              <w:t>Файлы</w:t>
            </w:r>
            <w:r w:rsidRPr="00035D8A">
              <w:rPr>
                <w:spacing w:val="-3"/>
              </w:rPr>
              <w:t xml:space="preserve"> </w:t>
            </w:r>
            <w:r w:rsidRPr="00035D8A">
              <w:t>в</w:t>
            </w:r>
            <w:r w:rsidRPr="00035D8A">
              <w:rPr>
                <w:spacing w:val="-2"/>
              </w:rPr>
              <w:t xml:space="preserve"> </w:t>
            </w:r>
            <w:r w:rsidRPr="00035D8A">
              <w:t>формате</w:t>
            </w:r>
          </w:p>
          <w:p w14:paraId="3F921A5F" w14:textId="77777777" w:rsidR="00A157A1" w:rsidRPr="00035D8A" w:rsidRDefault="00A157A1" w:rsidP="00361727">
            <w:pPr>
              <w:pStyle w:val="TableParagraph"/>
              <w:spacing w:line="261" w:lineRule="exact"/>
              <w:ind w:left="104"/>
            </w:pPr>
            <w:r w:rsidRPr="00035D8A">
              <w:t>.jpeg,</w:t>
            </w:r>
            <w:r w:rsidRPr="00035D8A">
              <w:rPr>
                <w:spacing w:val="-1"/>
              </w:rPr>
              <w:t xml:space="preserve"> </w:t>
            </w:r>
            <w:r w:rsidRPr="00035D8A">
              <w:t>.png</w:t>
            </w:r>
          </w:p>
        </w:tc>
      </w:tr>
      <w:tr w:rsidR="00A157A1" w:rsidRPr="002B14FF" w14:paraId="0246AB26" w14:textId="77777777" w:rsidTr="00A157A1">
        <w:tc>
          <w:tcPr>
            <w:tcW w:w="2686" w:type="dxa"/>
          </w:tcPr>
          <w:p w14:paraId="4B19E928" w14:textId="77777777" w:rsidR="00A157A1" w:rsidRPr="00035D8A" w:rsidRDefault="00A157A1" w:rsidP="003617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35D8A">
              <w:rPr>
                <w:rFonts w:ascii="Times New Roman" w:hAnsi="Times New Roman" w:cs="Times New Roman"/>
                <w:shd w:val="clear" w:color="auto" w:fill="F5F5F5"/>
              </w:rPr>
              <w:t>Документы по объекту</w:t>
            </w:r>
          </w:p>
        </w:tc>
        <w:tc>
          <w:tcPr>
            <w:tcW w:w="6636" w:type="dxa"/>
          </w:tcPr>
          <w:p w14:paraId="3C126FE2" w14:textId="77777777" w:rsidR="00A157A1" w:rsidRPr="00035D8A" w:rsidRDefault="00A157A1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A157A1" w:rsidRPr="002B14FF" w14:paraId="5A102D79" w14:textId="77777777" w:rsidTr="00A157A1">
        <w:tc>
          <w:tcPr>
            <w:tcW w:w="2686" w:type="dxa"/>
          </w:tcPr>
          <w:p w14:paraId="6C2081F5" w14:textId="77777777" w:rsidR="00A157A1" w:rsidRPr="00035D8A" w:rsidRDefault="00A157A1" w:rsidP="00361727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35D8A">
              <w:rPr>
                <w:rFonts w:ascii="Times New Roman" w:hAnsi="Times New Roman" w:cs="Times New Roman"/>
                <w:b/>
                <w:shd w:val="clear" w:color="auto" w:fill="FFFFFF"/>
              </w:rPr>
              <w:t>Иные сведения</w:t>
            </w:r>
          </w:p>
        </w:tc>
        <w:tc>
          <w:tcPr>
            <w:tcW w:w="6636" w:type="dxa"/>
          </w:tcPr>
          <w:p w14:paraId="362673D7" w14:textId="77777777" w:rsidR="00A157A1" w:rsidRPr="00035D8A" w:rsidRDefault="00A157A1" w:rsidP="00361727">
            <w:pPr>
              <w:rPr>
                <w:rFonts w:ascii="Times New Roman" w:hAnsi="Times New Roman" w:cs="Times New Roman"/>
              </w:rPr>
            </w:pPr>
          </w:p>
        </w:tc>
      </w:tr>
    </w:tbl>
    <w:p w14:paraId="39AD5FD0" w14:textId="07341325" w:rsidR="00F4773E" w:rsidRDefault="00F4773E"/>
    <w:p w14:paraId="1F7463FC" w14:textId="77777777" w:rsidR="00F4773E" w:rsidRPr="00F4773E" w:rsidRDefault="00F4773E" w:rsidP="00F4773E"/>
    <w:p w14:paraId="799F0A28" w14:textId="77777777" w:rsidR="00F4773E" w:rsidRPr="00F4773E" w:rsidRDefault="00F4773E" w:rsidP="00F4773E"/>
    <w:p w14:paraId="1D3889C2" w14:textId="77777777" w:rsidR="00F4773E" w:rsidRPr="00F4773E" w:rsidRDefault="00F4773E" w:rsidP="00F4773E"/>
    <w:p w14:paraId="14E4C4A1" w14:textId="77777777" w:rsidR="00F4773E" w:rsidRPr="00F4773E" w:rsidRDefault="00F4773E" w:rsidP="00F4773E"/>
    <w:p w14:paraId="7B10540A" w14:textId="77777777" w:rsidR="00F4773E" w:rsidRPr="00F4773E" w:rsidRDefault="00F4773E" w:rsidP="00F4773E"/>
    <w:p w14:paraId="70F2D0F8" w14:textId="77777777" w:rsidR="00F4773E" w:rsidRPr="00F4773E" w:rsidRDefault="00F4773E" w:rsidP="00F4773E"/>
    <w:p w14:paraId="119A5D96" w14:textId="77777777" w:rsidR="00F4773E" w:rsidRPr="00F4773E" w:rsidRDefault="00F4773E" w:rsidP="00F4773E"/>
    <w:p w14:paraId="5B1EBE4A" w14:textId="77777777" w:rsidR="00F4773E" w:rsidRPr="00F4773E" w:rsidRDefault="00F4773E" w:rsidP="00F4773E"/>
    <w:p w14:paraId="0430D75A" w14:textId="77777777" w:rsidR="00F4773E" w:rsidRPr="00F4773E" w:rsidRDefault="00F4773E" w:rsidP="00F4773E"/>
    <w:p w14:paraId="17E792E0" w14:textId="77777777" w:rsidR="00F4773E" w:rsidRPr="00F4773E" w:rsidRDefault="00F4773E" w:rsidP="00F4773E"/>
    <w:p w14:paraId="056A5372" w14:textId="77777777" w:rsidR="00F4773E" w:rsidRPr="00F4773E" w:rsidRDefault="00F4773E" w:rsidP="00F4773E"/>
    <w:p w14:paraId="0CC93722" w14:textId="77777777" w:rsidR="00F4773E" w:rsidRPr="00F4773E" w:rsidRDefault="00F4773E" w:rsidP="00F4773E"/>
    <w:p w14:paraId="373C8F17" w14:textId="77777777" w:rsidR="00F4773E" w:rsidRPr="00F4773E" w:rsidRDefault="00F4773E" w:rsidP="00F4773E"/>
    <w:p w14:paraId="20AF0F9B" w14:textId="77777777" w:rsidR="00F4773E" w:rsidRPr="00F4773E" w:rsidRDefault="00F4773E" w:rsidP="00F4773E"/>
    <w:p w14:paraId="66A95CA5" w14:textId="77777777" w:rsidR="00F4773E" w:rsidRPr="00F4773E" w:rsidRDefault="00F4773E" w:rsidP="00F4773E"/>
    <w:p w14:paraId="557C96D3" w14:textId="77777777" w:rsidR="00F4773E" w:rsidRPr="00F4773E" w:rsidRDefault="00F4773E" w:rsidP="00F4773E"/>
    <w:p w14:paraId="637A44D6" w14:textId="77777777" w:rsidR="00F4773E" w:rsidRDefault="00F4773E" w:rsidP="00F4773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773E">
        <w:rPr>
          <w:rFonts w:ascii="Times New Roman" w:eastAsia="Calibri" w:hAnsi="Times New Roman" w:cs="Times New Roman"/>
          <w:sz w:val="28"/>
          <w:szCs w:val="28"/>
          <w:lang w:eastAsia="en-US"/>
        </w:rPr>
        <w:t>Обзорная схема</w:t>
      </w:r>
    </w:p>
    <w:p w14:paraId="628D5933" w14:textId="77777777" w:rsidR="00035D8A" w:rsidRPr="00F4773E" w:rsidRDefault="00035D8A" w:rsidP="00F4773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4AFB3F6" w14:textId="77777777" w:rsidR="00F4773E" w:rsidRPr="00F4773E" w:rsidRDefault="00F4773E" w:rsidP="00F4773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773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397C5A0" wp14:editId="30855C20">
            <wp:extent cx="5695950" cy="6229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622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4DB24" w14:textId="77777777" w:rsidR="00F4773E" w:rsidRPr="00F4773E" w:rsidRDefault="00F4773E" w:rsidP="00F4773E">
      <w:pPr>
        <w:tabs>
          <w:tab w:val="left" w:pos="2460"/>
        </w:tabs>
      </w:pPr>
    </w:p>
    <w:sectPr w:rsidR="00F4773E" w:rsidRPr="00F47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094"/>
    <w:multiLevelType w:val="multilevel"/>
    <w:tmpl w:val="7924E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33FF8"/>
    <w:multiLevelType w:val="multilevel"/>
    <w:tmpl w:val="7C52E2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E324B"/>
    <w:multiLevelType w:val="multilevel"/>
    <w:tmpl w:val="41E688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51131"/>
    <w:multiLevelType w:val="multilevel"/>
    <w:tmpl w:val="717C2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129A6"/>
    <w:multiLevelType w:val="multilevel"/>
    <w:tmpl w:val="DFE60D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E763D"/>
    <w:multiLevelType w:val="multilevel"/>
    <w:tmpl w:val="C1D80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72BAF"/>
    <w:multiLevelType w:val="hybridMultilevel"/>
    <w:tmpl w:val="2970398E"/>
    <w:lvl w:ilvl="0" w:tplc="8CEA64D2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F65EC4">
      <w:numFmt w:val="bullet"/>
      <w:lvlText w:val="•"/>
      <w:lvlJc w:val="left"/>
      <w:pPr>
        <w:ind w:left="483" w:hanging="140"/>
      </w:pPr>
      <w:rPr>
        <w:rFonts w:hint="default"/>
        <w:lang w:val="ru-RU" w:eastAsia="en-US" w:bidi="ar-SA"/>
      </w:rPr>
    </w:lvl>
    <w:lvl w:ilvl="2" w:tplc="17580FEA">
      <w:numFmt w:val="bullet"/>
      <w:lvlText w:val="•"/>
      <w:lvlJc w:val="left"/>
      <w:pPr>
        <w:ind w:left="867" w:hanging="140"/>
      </w:pPr>
      <w:rPr>
        <w:rFonts w:hint="default"/>
        <w:lang w:val="ru-RU" w:eastAsia="en-US" w:bidi="ar-SA"/>
      </w:rPr>
    </w:lvl>
    <w:lvl w:ilvl="3" w:tplc="CE504F40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4" w:tplc="B8E853C4">
      <w:numFmt w:val="bullet"/>
      <w:lvlText w:val="•"/>
      <w:lvlJc w:val="left"/>
      <w:pPr>
        <w:ind w:left="1634" w:hanging="140"/>
      </w:pPr>
      <w:rPr>
        <w:rFonts w:hint="default"/>
        <w:lang w:val="ru-RU" w:eastAsia="en-US" w:bidi="ar-SA"/>
      </w:rPr>
    </w:lvl>
    <w:lvl w:ilvl="5" w:tplc="107A759E">
      <w:numFmt w:val="bullet"/>
      <w:lvlText w:val="•"/>
      <w:lvlJc w:val="left"/>
      <w:pPr>
        <w:ind w:left="2018" w:hanging="140"/>
      </w:pPr>
      <w:rPr>
        <w:rFonts w:hint="default"/>
        <w:lang w:val="ru-RU" w:eastAsia="en-US" w:bidi="ar-SA"/>
      </w:rPr>
    </w:lvl>
    <w:lvl w:ilvl="6" w:tplc="89842002">
      <w:numFmt w:val="bullet"/>
      <w:lvlText w:val="•"/>
      <w:lvlJc w:val="left"/>
      <w:pPr>
        <w:ind w:left="2402" w:hanging="140"/>
      </w:pPr>
      <w:rPr>
        <w:rFonts w:hint="default"/>
        <w:lang w:val="ru-RU" w:eastAsia="en-US" w:bidi="ar-SA"/>
      </w:rPr>
    </w:lvl>
    <w:lvl w:ilvl="7" w:tplc="2CE00FC6">
      <w:numFmt w:val="bullet"/>
      <w:lvlText w:val="•"/>
      <w:lvlJc w:val="left"/>
      <w:pPr>
        <w:ind w:left="2785" w:hanging="140"/>
      </w:pPr>
      <w:rPr>
        <w:rFonts w:hint="default"/>
        <w:lang w:val="ru-RU" w:eastAsia="en-US" w:bidi="ar-SA"/>
      </w:rPr>
    </w:lvl>
    <w:lvl w:ilvl="8" w:tplc="7310B89A">
      <w:numFmt w:val="bullet"/>
      <w:lvlText w:val="•"/>
      <w:lvlJc w:val="left"/>
      <w:pPr>
        <w:ind w:left="316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1065FBD"/>
    <w:multiLevelType w:val="hybridMultilevel"/>
    <w:tmpl w:val="358A5028"/>
    <w:lvl w:ilvl="0" w:tplc="A30A55E6">
      <w:start w:val="1"/>
      <w:numFmt w:val="decimal"/>
      <w:lvlText w:val="%1."/>
      <w:lvlJc w:val="left"/>
      <w:pPr>
        <w:ind w:left="104" w:hanging="286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ru-RU" w:eastAsia="en-US" w:bidi="ar-SA"/>
      </w:rPr>
    </w:lvl>
    <w:lvl w:ilvl="1" w:tplc="B0C4F644">
      <w:numFmt w:val="bullet"/>
      <w:lvlText w:val="•"/>
      <w:lvlJc w:val="left"/>
      <w:pPr>
        <w:ind w:left="339" w:hanging="286"/>
      </w:pPr>
      <w:rPr>
        <w:rFonts w:hint="default"/>
        <w:lang w:val="ru-RU" w:eastAsia="en-US" w:bidi="ar-SA"/>
      </w:rPr>
    </w:lvl>
    <w:lvl w:ilvl="2" w:tplc="24CAA586">
      <w:numFmt w:val="bullet"/>
      <w:lvlText w:val="•"/>
      <w:lvlJc w:val="left"/>
      <w:pPr>
        <w:ind w:left="578" w:hanging="286"/>
      </w:pPr>
      <w:rPr>
        <w:rFonts w:hint="default"/>
        <w:lang w:val="ru-RU" w:eastAsia="en-US" w:bidi="ar-SA"/>
      </w:rPr>
    </w:lvl>
    <w:lvl w:ilvl="3" w:tplc="9516F542">
      <w:numFmt w:val="bullet"/>
      <w:lvlText w:val="•"/>
      <w:lvlJc w:val="left"/>
      <w:pPr>
        <w:ind w:left="817" w:hanging="286"/>
      </w:pPr>
      <w:rPr>
        <w:rFonts w:hint="default"/>
        <w:lang w:val="ru-RU" w:eastAsia="en-US" w:bidi="ar-SA"/>
      </w:rPr>
    </w:lvl>
    <w:lvl w:ilvl="4" w:tplc="6AA23AD4">
      <w:numFmt w:val="bullet"/>
      <w:lvlText w:val="•"/>
      <w:lvlJc w:val="left"/>
      <w:pPr>
        <w:ind w:left="1056" w:hanging="286"/>
      </w:pPr>
      <w:rPr>
        <w:rFonts w:hint="default"/>
        <w:lang w:val="ru-RU" w:eastAsia="en-US" w:bidi="ar-SA"/>
      </w:rPr>
    </w:lvl>
    <w:lvl w:ilvl="5" w:tplc="267A9A3A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6" w:tplc="1EBC773E">
      <w:numFmt w:val="bullet"/>
      <w:lvlText w:val="•"/>
      <w:lvlJc w:val="left"/>
      <w:pPr>
        <w:ind w:left="1535" w:hanging="286"/>
      </w:pPr>
      <w:rPr>
        <w:rFonts w:hint="default"/>
        <w:lang w:val="ru-RU" w:eastAsia="en-US" w:bidi="ar-SA"/>
      </w:rPr>
    </w:lvl>
    <w:lvl w:ilvl="7" w:tplc="EF264B94">
      <w:numFmt w:val="bullet"/>
      <w:lvlText w:val="•"/>
      <w:lvlJc w:val="left"/>
      <w:pPr>
        <w:ind w:left="1774" w:hanging="286"/>
      </w:pPr>
      <w:rPr>
        <w:rFonts w:hint="default"/>
        <w:lang w:val="ru-RU" w:eastAsia="en-US" w:bidi="ar-SA"/>
      </w:rPr>
    </w:lvl>
    <w:lvl w:ilvl="8" w:tplc="CC9E47D0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3CE43029"/>
    <w:multiLevelType w:val="hybridMultilevel"/>
    <w:tmpl w:val="BF06F6BA"/>
    <w:lvl w:ilvl="0" w:tplc="C8808FF2">
      <w:start w:val="1"/>
      <w:numFmt w:val="bullet"/>
      <w:lvlText w:val=""/>
      <w:lvlJc w:val="left"/>
      <w:pPr>
        <w:tabs>
          <w:tab w:val="left" w:pos="720"/>
        </w:tabs>
        <w:ind w:left="720" w:hanging="359"/>
      </w:pPr>
      <w:rPr>
        <w:rFonts w:ascii="Wingdings" w:hAnsi="Wingdings" w:hint="default"/>
        <w:sz w:val="20"/>
      </w:rPr>
    </w:lvl>
    <w:lvl w:ilvl="1" w:tplc="C73AB0C4">
      <w:start w:val="1"/>
      <w:numFmt w:val="bullet"/>
      <w:lvlText w:val=""/>
      <w:lvlJc w:val="left"/>
      <w:pPr>
        <w:tabs>
          <w:tab w:val="left" w:pos="1440"/>
        </w:tabs>
        <w:ind w:left="1440" w:hanging="359"/>
      </w:pPr>
      <w:rPr>
        <w:rFonts w:ascii="Wingdings" w:hAnsi="Wingdings" w:hint="default"/>
        <w:sz w:val="20"/>
      </w:rPr>
    </w:lvl>
    <w:lvl w:ilvl="2" w:tplc="C45EECE0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  <w:sz w:val="20"/>
      </w:rPr>
    </w:lvl>
    <w:lvl w:ilvl="3" w:tplc="0E56428A">
      <w:start w:val="1"/>
      <w:numFmt w:val="bullet"/>
      <w:lvlText w:val=""/>
      <w:lvlJc w:val="left"/>
      <w:pPr>
        <w:tabs>
          <w:tab w:val="left" w:pos="2880"/>
        </w:tabs>
        <w:ind w:left="2880" w:hanging="359"/>
      </w:pPr>
      <w:rPr>
        <w:rFonts w:ascii="Wingdings" w:hAnsi="Wingdings" w:hint="default"/>
        <w:sz w:val="20"/>
      </w:rPr>
    </w:lvl>
    <w:lvl w:ilvl="4" w:tplc="2848CF56">
      <w:start w:val="1"/>
      <w:numFmt w:val="bullet"/>
      <w:lvlText w:val=""/>
      <w:lvlJc w:val="left"/>
      <w:pPr>
        <w:tabs>
          <w:tab w:val="left" w:pos="3600"/>
        </w:tabs>
        <w:ind w:left="3600" w:hanging="359"/>
      </w:pPr>
      <w:rPr>
        <w:rFonts w:ascii="Wingdings" w:hAnsi="Wingdings" w:hint="default"/>
        <w:sz w:val="20"/>
      </w:rPr>
    </w:lvl>
    <w:lvl w:ilvl="5" w:tplc="B824EC92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  <w:sz w:val="20"/>
      </w:rPr>
    </w:lvl>
    <w:lvl w:ilvl="6" w:tplc="57605096">
      <w:start w:val="1"/>
      <w:numFmt w:val="bullet"/>
      <w:lvlText w:val=""/>
      <w:lvlJc w:val="left"/>
      <w:pPr>
        <w:tabs>
          <w:tab w:val="left" w:pos="5040"/>
        </w:tabs>
        <w:ind w:left="5040" w:hanging="359"/>
      </w:pPr>
      <w:rPr>
        <w:rFonts w:ascii="Wingdings" w:hAnsi="Wingdings" w:hint="default"/>
        <w:sz w:val="20"/>
      </w:rPr>
    </w:lvl>
    <w:lvl w:ilvl="7" w:tplc="F24295E4">
      <w:start w:val="1"/>
      <w:numFmt w:val="bullet"/>
      <w:lvlText w:val=""/>
      <w:lvlJc w:val="left"/>
      <w:pPr>
        <w:tabs>
          <w:tab w:val="left" w:pos="5760"/>
        </w:tabs>
        <w:ind w:left="5760" w:hanging="359"/>
      </w:pPr>
      <w:rPr>
        <w:rFonts w:ascii="Wingdings" w:hAnsi="Wingdings" w:hint="default"/>
        <w:sz w:val="20"/>
      </w:rPr>
    </w:lvl>
    <w:lvl w:ilvl="8" w:tplc="BFB87864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  <w:sz w:val="20"/>
      </w:rPr>
    </w:lvl>
  </w:abstractNum>
  <w:abstractNum w:abstractNumId="9" w15:restartNumberingAfterBreak="0">
    <w:nsid w:val="46AC71A9"/>
    <w:multiLevelType w:val="multilevel"/>
    <w:tmpl w:val="76647F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E741E7"/>
    <w:multiLevelType w:val="hybridMultilevel"/>
    <w:tmpl w:val="E6108DD2"/>
    <w:lvl w:ilvl="0" w:tplc="277667B4">
      <w:start w:val="3"/>
      <w:numFmt w:val="decimal"/>
      <w:lvlText w:val="%1."/>
      <w:lvlJc w:val="left"/>
      <w:pPr>
        <w:ind w:left="104" w:hanging="286"/>
      </w:pPr>
      <w:rPr>
        <w:rFonts w:hint="default"/>
        <w:i/>
        <w:iCs/>
        <w:spacing w:val="0"/>
        <w:w w:val="99"/>
        <w:lang w:val="ru-RU" w:eastAsia="en-US" w:bidi="ar-SA"/>
      </w:rPr>
    </w:lvl>
    <w:lvl w:ilvl="1" w:tplc="FA80B53A">
      <w:numFmt w:val="bullet"/>
      <w:lvlText w:val="•"/>
      <w:lvlJc w:val="left"/>
      <w:pPr>
        <w:ind w:left="339" w:hanging="286"/>
      </w:pPr>
      <w:rPr>
        <w:rFonts w:hint="default"/>
        <w:lang w:val="ru-RU" w:eastAsia="en-US" w:bidi="ar-SA"/>
      </w:rPr>
    </w:lvl>
    <w:lvl w:ilvl="2" w:tplc="08AC021E">
      <w:numFmt w:val="bullet"/>
      <w:lvlText w:val="•"/>
      <w:lvlJc w:val="left"/>
      <w:pPr>
        <w:ind w:left="578" w:hanging="286"/>
      </w:pPr>
      <w:rPr>
        <w:rFonts w:hint="default"/>
        <w:lang w:val="ru-RU" w:eastAsia="en-US" w:bidi="ar-SA"/>
      </w:rPr>
    </w:lvl>
    <w:lvl w:ilvl="3" w:tplc="91DAE9B2">
      <w:numFmt w:val="bullet"/>
      <w:lvlText w:val="•"/>
      <w:lvlJc w:val="left"/>
      <w:pPr>
        <w:ind w:left="817" w:hanging="286"/>
      </w:pPr>
      <w:rPr>
        <w:rFonts w:hint="default"/>
        <w:lang w:val="ru-RU" w:eastAsia="en-US" w:bidi="ar-SA"/>
      </w:rPr>
    </w:lvl>
    <w:lvl w:ilvl="4" w:tplc="05B43C5C">
      <w:numFmt w:val="bullet"/>
      <w:lvlText w:val="•"/>
      <w:lvlJc w:val="left"/>
      <w:pPr>
        <w:ind w:left="1056" w:hanging="286"/>
      </w:pPr>
      <w:rPr>
        <w:rFonts w:hint="default"/>
        <w:lang w:val="ru-RU" w:eastAsia="en-US" w:bidi="ar-SA"/>
      </w:rPr>
    </w:lvl>
    <w:lvl w:ilvl="5" w:tplc="F948FDE8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6" w:tplc="5E0EDC4C">
      <w:numFmt w:val="bullet"/>
      <w:lvlText w:val="•"/>
      <w:lvlJc w:val="left"/>
      <w:pPr>
        <w:ind w:left="1535" w:hanging="286"/>
      </w:pPr>
      <w:rPr>
        <w:rFonts w:hint="default"/>
        <w:lang w:val="ru-RU" w:eastAsia="en-US" w:bidi="ar-SA"/>
      </w:rPr>
    </w:lvl>
    <w:lvl w:ilvl="7" w:tplc="094AB5CA">
      <w:numFmt w:val="bullet"/>
      <w:lvlText w:val="•"/>
      <w:lvlJc w:val="left"/>
      <w:pPr>
        <w:ind w:left="1774" w:hanging="286"/>
      </w:pPr>
      <w:rPr>
        <w:rFonts w:hint="default"/>
        <w:lang w:val="ru-RU" w:eastAsia="en-US" w:bidi="ar-SA"/>
      </w:rPr>
    </w:lvl>
    <w:lvl w:ilvl="8" w:tplc="73B44D7E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5CC3743E"/>
    <w:multiLevelType w:val="multilevel"/>
    <w:tmpl w:val="A52C21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35A3F"/>
    <w:multiLevelType w:val="hybridMultilevel"/>
    <w:tmpl w:val="FC586194"/>
    <w:lvl w:ilvl="0" w:tplc="C456BB5A">
      <w:start w:val="1"/>
      <w:numFmt w:val="bullet"/>
      <w:lvlText w:val=""/>
      <w:lvlJc w:val="left"/>
      <w:pPr>
        <w:tabs>
          <w:tab w:val="left" w:pos="720"/>
        </w:tabs>
        <w:ind w:left="720" w:hanging="359"/>
      </w:pPr>
      <w:rPr>
        <w:rFonts w:ascii="Wingdings" w:hAnsi="Wingdings" w:hint="default"/>
        <w:sz w:val="20"/>
      </w:rPr>
    </w:lvl>
    <w:lvl w:ilvl="1" w:tplc="0ADAA0CA">
      <w:start w:val="1"/>
      <w:numFmt w:val="bullet"/>
      <w:lvlText w:val=""/>
      <w:lvlJc w:val="left"/>
      <w:pPr>
        <w:tabs>
          <w:tab w:val="left" w:pos="1440"/>
        </w:tabs>
        <w:ind w:left="1440" w:hanging="359"/>
      </w:pPr>
      <w:rPr>
        <w:rFonts w:ascii="Wingdings" w:hAnsi="Wingdings" w:hint="default"/>
        <w:sz w:val="20"/>
      </w:rPr>
    </w:lvl>
    <w:lvl w:ilvl="2" w:tplc="0DD069F4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  <w:sz w:val="20"/>
      </w:rPr>
    </w:lvl>
    <w:lvl w:ilvl="3" w:tplc="545CAA7C">
      <w:start w:val="1"/>
      <w:numFmt w:val="bullet"/>
      <w:lvlText w:val=""/>
      <w:lvlJc w:val="left"/>
      <w:pPr>
        <w:tabs>
          <w:tab w:val="left" w:pos="2880"/>
        </w:tabs>
        <w:ind w:left="2880" w:hanging="359"/>
      </w:pPr>
      <w:rPr>
        <w:rFonts w:ascii="Wingdings" w:hAnsi="Wingdings" w:hint="default"/>
        <w:sz w:val="20"/>
      </w:rPr>
    </w:lvl>
    <w:lvl w:ilvl="4" w:tplc="FB14E8CA">
      <w:start w:val="1"/>
      <w:numFmt w:val="bullet"/>
      <w:lvlText w:val=""/>
      <w:lvlJc w:val="left"/>
      <w:pPr>
        <w:tabs>
          <w:tab w:val="left" w:pos="3600"/>
        </w:tabs>
        <w:ind w:left="3600" w:hanging="359"/>
      </w:pPr>
      <w:rPr>
        <w:rFonts w:ascii="Wingdings" w:hAnsi="Wingdings" w:hint="default"/>
        <w:sz w:val="20"/>
      </w:rPr>
    </w:lvl>
    <w:lvl w:ilvl="5" w:tplc="2F2E4FEA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  <w:sz w:val="20"/>
      </w:rPr>
    </w:lvl>
    <w:lvl w:ilvl="6" w:tplc="46DE08B6">
      <w:start w:val="1"/>
      <w:numFmt w:val="bullet"/>
      <w:lvlText w:val=""/>
      <w:lvlJc w:val="left"/>
      <w:pPr>
        <w:tabs>
          <w:tab w:val="left" w:pos="5040"/>
        </w:tabs>
        <w:ind w:left="5040" w:hanging="359"/>
      </w:pPr>
      <w:rPr>
        <w:rFonts w:ascii="Wingdings" w:hAnsi="Wingdings" w:hint="default"/>
        <w:sz w:val="20"/>
      </w:rPr>
    </w:lvl>
    <w:lvl w:ilvl="7" w:tplc="6D083166">
      <w:start w:val="1"/>
      <w:numFmt w:val="bullet"/>
      <w:lvlText w:val=""/>
      <w:lvlJc w:val="left"/>
      <w:pPr>
        <w:tabs>
          <w:tab w:val="left" w:pos="5760"/>
        </w:tabs>
        <w:ind w:left="5760" w:hanging="359"/>
      </w:pPr>
      <w:rPr>
        <w:rFonts w:ascii="Wingdings" w:hAnsi="Wingdings" w:hint="default"/>
        <w:sz w:val="20"/>
      </w:rPr>
    </w:lvl>
    <w:lvl w:ilvl="8" w:tplc="7270AB12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  <w:sz w:val="20"/>
      </w:rPr>
    </w:lvl>
  </w:abstractNum>
  <w:abstractNum w:abstractNumId="13" w15:restartNumberingAfterBreak="0">
    <w:nsid w:val="7C4C520B"/>
    <w:multiLevelType w:val="multilevel"/>
    <w:tmpl w:val="8236F8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E522A2"/>
    <w:multiLevelType w:val="multilevel"/>
    <w:tmpl w:val="BB5682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3"/>
  </w:num>
  <w:num w:numId="5">
    <w:abstractNumId w:val="1"/>
  </w:num>
  <w:num w:numId="6">
    <w:abstractNumId w:val="14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  <w:num w:numId="11">
    <w:abstractNumId w:val="10"/>
  </w:num>
  <w:num w:numId="12">
    <w:abstractNumId w:val="6"/>
  </w:num>
  <w:num w:numId="13">
    <w:abstractNumId w:val="4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AE"/>
    <w:rsid w:val="00035D8A"/>
    <w:rsid w:val="000621D2"/>
    <w:rsid w:val="0007376D"/>
    <w:rsid w:val="00086523"/>
    <w:rsid w:val="000D03E0"/>
    <w:rsid w:val="001331D1"/>
    <w:rsid w:val="00162822"/>
    <w:rsid w:val="001C2EAB"/>
    <w:rsid w:val="001E1968"/>
    <w:rsid w:val="00226FAE"/>
    <w:rsid w:val="00253AC8"/>
    <w:rsid w:val="00253F8C"/>
    <w:rsid w:val="002703A3"/>
    <w:rsid w:val="00287179"/>
    <w:rsid w:val="002B14FF"/>
    <w:rsid w:val="00361727"/>
    <w:rsid w:val="00365FEF"/>
    <w:rsid w:val="00390C10"/>
    <w:rsid w:val="00492307"/>
    <w:rsid w:val="004C0773"/>
    <w:rsid w:val="004D31CC"/>
    <w:rsid w:val="004E0DCE"/>
    <w:rsid w:val="005722EF"/>
    <w:rsid w:val="005930B4"/>
    <w:rsid w:val="005B12C3"/>
    <w:rsid w:val="00611C38"/>
    <w:rsid w:val="006151F3"/>
    <w:rsid w:val="0063106C"/>
    <w:rsid w:val="006456A6"/>
    <w:rsid w:val="00676605"/>
    <w:rsid w:val="006F1C14"/>
    <w:rsid w:val="00701959"/>
    <w:rsid w:val="00706CF7"/>
    <w:rsid w:val="007C06FD"/>
    <w:rsid w:val="007E2594"/>
    <w:rsid w:val="0086715C"/>
    <w:rsid w:val="008E128F"/>
    <w:rsid w:val="009813D5"/>
    <w:rsid w:val="009D649E"/>
    <w:rsid w:val="00A157A1"/>
    <w:rsid w:val="00B06F4C"/>
    <w:rsid w:val="00B256B6"/>
    <w:rsid w:val="00B6258F"/>
    <w:rsid w:val="00B638E0"/>
    <w:rsid w:val="00B703F6"/>
    <w:rsid w:val="00CA064B"/>
    <w:rsid w:val="00CA0AEA"/>
    <w:rsid w:val="00CA19A2"/>
    <w:rsid w:val="00CA3682"/>
    <w:rsid w:val="00CC2457"/>
    <w:rsid w:val="00D05DEF"/>
    <w:rsid w:val="00E00A8D"/>
    <w:rsid w:val="00E371E8"/>
    <w:rsid w:val="00E53F12"/>
    <w:rsid w:val="00E71701"/>
    <w:rsid w:val="00E975D4"/>
    <w:rsid w:val="00EB7AA0"/>
    <w:rsid w:val="00F4773E"/>
    <w:rsid w:val="00F8124D"/>
    <w:rsid w:val="00FE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8AFA"/>
  <w15:docId w15:val="{C077BB31-01BC-4B41-892A-73A3A639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language">
    <w:name w:val="js-language"/>
    <w:basedOn w:val="a0"/>
    <w:rsid w:val="000D03E0"/>
  </w:style>
  <w:style w:type="character" w:customStyle="1" w:styleId="red-star">
    <w:name w:val="red-star"/>
    <w:basedOn w:val="a0"/>
    <w:rsid w:val="000D03E0"/>
  </w:style>
  <w:style w:type="paragraph" w:styleId="a4">
    <w:name w:val="List Paragraph"/>
    <w:basedOn w:val="a"/>
    <w:uiPriority w:val="34"/>
    <w:qFormat/>
    <w:rsid w:val="000D03E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D0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0D0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03E0"/>
  </w:style>
  <w:style w:type="paragraph" w:styleId="a7">
    <w:name w:val="footer"/>
    <w:basedOn w:val="a"/>
    <w:link w:val="a8"/>
    <w:uiPriority w:val="99"/>
    <w:unhideWhenUsed/>
    <w:rsid w:val="000D0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03E0"/>
  </w:style>
  <w:style w:type="paragraph" w:customStyle="1" w:styleId="s1">
    <w:name w:val="s_1"/>
    <w:basedOn w:val="a"/>
    <w:rsid w:val="0025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4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773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11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anc@kms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.kmscity.ru/" TargetMode="External"/><Relationship Id="rId5" Type="http://schemas.openxmlformats.org/officeDocument/2006/relationships/hyperlink" Target="mailto:a.aleksandrov@kmscity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Растощенова Юлия</dc:creator>
  <cp:keywords/>
  <dc:description/>
  <cp:lastModifiedBy>Леонтьева Юлия Евгеньевна</cp:lastModifiedBy>
  <cp:revision>5</cp:revision>
  <cp:lastPrinted>2023-08-14T05:50:00Z</cp:lastPrinted>
  <dcterms:created xsi:type="dcterms:W3CDTF">2025-06-10T02:30:00Z</dcterms:created>
  <dcterms:modified xsi:type="dcterms:W3CDTF">2025-09-02T06:57:00Z</dcterms:modified>
</cp:coreProperties>
</file>