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80"/>
        <w:gridCol w:w="6629"/>
      </w:tblGrid>
      <w:tr w:rsidR="00C634A3" w:rsidRPr="002B14FF" w14:paraId="69890020" w14:textId="77777777" w:rsidTr="00C634A3">
        <w:tc>
          <w:tcPr>
            <w:tcW w:w="2580" w:type="dxa"/>
          </w:tcPr>
          <w:p w14:paraId="4FC27ABB" w14:textId="77777777" w:rsidR="00C634A3" w:rsidRPr="002B14FF" w:rsidRDefault="00C634A3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29" w:type="dxa"/>
          </w:tcPr>
          <w:p w14:paraId="72EB49E6" w14:textId="77777777" w:rsidR="00C634A3" w:rsidRPr="002B14FF" w:rsidRDefault="00C634A3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C634A3" w:rsidRPr="002B14FF" w14:paraId="156D802A" w14:textId="77777777" w:rsidTr="00C634A3">
        <w:tc>
          <w:tcPr>
            <w:tcW w:w="9209" w:type="dxa"/>
            <w:gridSpan w:val="2"/>
          </w:tcPr>
          <w:p w14:paraId="67EE338F" w14:textId="77777777" w:rsidR="00C634A3" w:rsidRPr="002B14FF" w:rsidRDefault="00C634A3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C634A3" w:rsidRPr="002B14FF" w14:paraId="668BCB64" w14:textId="77777777" w:rsidTr="00C634A3">
        <w:tc>
          <w:tcPr>
            <w:tcW w:w="2580" w:type="dxa"/>
          </w:tcPr>
          <w:p w14:paraId="24DA992F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29" w:type="dxa"/>
          </w:tcPr>
          <w:p w14:paraId="71337650" w14:textId="68028746" w:rsidR="00C634A3" w:rsidRPr="002B14FF" w:rsidRDefault="00C634A3" w:rsidP="006C09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участок 0,59</w:t>
            </w:r>
            <w:r w:rsidRPr="009225C7">
              <w:rPr>
                <w:rFonts w:ascii="Times New Roman" w:hAnsi="Times New Roman" w:cs="Times New Roman"/>
              </w:rPr>
              <w:t xml:space="preserve"> га</w:t>
            </w:r>
          </w:p>
        </w:tc>
      </w:tr>
      <w:tr w:rsidR="00C634A3" w:rsidRPr="002B14FF" w14:paraId="41C39B47" w14:textId="77777777" w:rsidTr="00C634A3">
        <w:tc>
          <w:tcPr>
            <w:tcW w:w="2580" w:type="dxa"/>
          </w:tcPr>
          <w:p w14:paraId="1C06B35E" w14:textId="77777777" w:rsidR="00C634A3" w:rsidRPr="002B14FF" w:rsidRDefault="00C634A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29" w:type="dxa"/>
          </w:tcPr>
          <w:p w14:paraId="517C9D08" w14:textId="77777777" w:rsidR="00C634A3" w:rsidRPr="002B14FF" w:rsidRDefault="00C634A3" w:rsidP="007C06F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Отсутствует</w:t>
            </w:r>
          </w:p>
          <w:p w14:paraId="481BD02D" w14:textId="77777777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C634A3" w:rsidRPr="002B14FF" w14:paraId="54122C2C" w14:textId="77777777" w:rsidTr="00C634A3">
        <w:tc>
          <w:tcPr>
            <w:tcW w:w="2580" w:type="dxa"/>
          </w:tcPr>
          <w:p w14:paraId="0828C2BF" w14:textId="77777777" w:rsidR="00C634A3" w:rsidRPr="002B14FF" w:rsidRDefault="00C634A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29" w:type="dxa"/>
          </w:tcPr>
          <w:p w14:paraId="224AB7E1" w14:textId="77777777" w:rsidR="00C634A3" w:rsidRPr="002B14FF" w:rsidRDefault="00C634A3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Без льгот</w:t>
            </w:r>
          </w:p>
          <w:p w14:paraId="1EC3C599" w14:textId="77777777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C634A3" w:rsidRPr="002B14FF" w14:paraId="67DBEB01" w14:textId="77777777" w:rsidTr="00C634A3">
        <w:tc>
          <w:tcPr>
            <w:tcW w:w="2580" w:type="dxa"/>
          </w:tcPr>
          <w:p w14:paraId="58358068" w14:textId="77777777" w:rsidR="00C634A3" w:rsidRPr="002B14FF" w:rsidRDefault="00C634A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29" w:type="dxa"/>
          </w:tcPr>
          <w:p w14:paraId="178BE941" w14:textId="77777777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C634A3" w:rsidRPr="002B14FF" w14:paraId="7EEB9162" w14:textId="77777777" w:rsidTr="00C634A3">
        <w:tc>
          <w:tcPr>
            <w:tcW w:w="2580" w:type="dxa"/>
          </w:tcPr>
          <w:p w14:paraId="7AD38078" w14:textId="77777777" w:rsidR="00C634A3" w:rsidRPr="002B14FF" w:rsidRDefault="00C634A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29" w:type="dxa"/>
          </w:tcPr>
          <w:p w14:paraId="1EF46625" w14:textId="290DF9E8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C634A3" w:rsidRPr="002B14FF" w14:paraId="43EAE23C" w14:textId="77777777" w:rsidTr="00C634A3">
        <w:tc>
          <w:tcPr>
            <w:tcW w:w="2580" w:type="dxa"/>
          </w:tcPr>
          <w:p w14:paraId="2E354FC5" w14:textId="77777777" w:rsidR="00C634A3" w:rsidRPr="002B14FF" w:rsidRDefault="00C634A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29" w:type="dxa"/>
          </w:tcPr>
          <w:p w14:paraId="4E41F316" w14:textId="003FB1BC" w:rsidR="00C634A3" w:rsidRPr="00287179" w:rsidRDefault="00C634A3" w:rsidP="00AF770B">
            <w:pPr>
              <w:rPr>
                <w:rFonts w:ascii="Times New Roman" w:hAnsi="Times New Roman" w:cs="Times New Roman"/>
                <w:color w:val="FF0000"/>
              </w:rPr>
            </w:pPr>
            <w:r w:rsidRPr="009225C7">
              <w:rPr>
                <w:rFonts w:ascii="Times New Roman" w:hAnsi="Times New Roman" w:cs="Times New Roman"/>
              </w:rPr>
              <w:t xml:space="preserve">г. Комсомольск-на-Амуре, </w:t>
            </w:r>
            <w:r w:rsidRPr="006C09CD">
              <w:rPr>
                <w:rFonts w:ascii="Times New Roman" w:hAnsi="Times New Roman" w:cs="Times New Roman"/>
              </w:rPr>
              <w:t>ул. Литейная, д. 29</w:t>
            </w:r>
          </w:p>
        </w:tc>
      </w:tr>
      <w:tr w:rsidR="00C634A3" w:rsidRPr="002B14FF" w14:paraId="776193D6" w14:textId="77777777" w:rsidTr="00C634A3">
        <w:tc>
          <w:tcPr>
            <w:tcW w:w="2580" w:type="dxa"/>
          </w:tcPr>
          <w:p w14:paraId="24F5E2E1" w14:textId="77777777" w:rsidR="00C634A3" w:rsidRPr="002B14FF" w:rsidRDefault="00C634A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29" w:type="dxa"/>
          </w:tcPr>
          <w:p w14:paraId="080D855E" w14:textId="2439AD82" w:rsidR="00C634A3" w:rsidRPr="002B14FF" w:rsidRDefault="00021B09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Площадка находится в границах города Комсомольска-на-Амуре</w:t>
            </w:r>
          </w:p>
        </w:tc>
      </w:tr>
      <w:tr w:rsidR="00C634A3" w:rsidRPr="002B14FF" w14:paraId="7640989F" w14:textId="77777777" w:rsidTr="00C634A3">
        <w:tc>
          <w:tcPr>
            <w:tcW w:w="2580" w:type="dxa"/>
          </w:tcPr>
          <w:p w14:paraId="75716E14" w14:textId="77777777" w:rsidR="00C634A3" w:rsidRPr="002B14FF" w:rsidRDefault="00C634A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29" w:type="dxa"/>
          </w:tcPr>
          <w:p w14:paraId="1B98E07E" w14:textId="5C8330C8" w:rsidR="00C634A3" w:rsidRPr="002B14FF" w:rsidRDefault="00C634A3" w:rsidP="00C634A3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</w:tc>
      </w:tr>
      <w:tr w:rsidR="00C634A3" w:rsidRPr="002B14FF" w14:paraId="1D157721" w14:textId="77777777" w:rsidTr="00C634A3">
        <w:tc>
          <w:tcPr>
            <w:tcW w:w="2580" w:type="dxa"/>
          </w:tcPr>
          <w:p w14:paraId="272BF5F0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29" w:type="dxa"/>
          </w:tcPr>
          <w:p w14:paraId="5C86BA7F" w14:textId="2FF35321" w:rsidR="00C634A3" w:rsidRPr="002B14FF" w:rsidRDefault="00C634A3" w:rsidP="00C634A3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</w:tc>
      </w:tr>
      <w:tr w:rsidR="00C634A3" w:rsidRPr="002B14FF" w14:paraId="07A0FC8F" w14:textId="77777777" w:rsidTr="00C634A3">
        <w:tc>
          <w:tcPr>
            <w:tcW w:w="9209" w:type="dxa"/>
            <w:gridSpan w:val="2"/>
          </w:tcPr>
          <w:p w14:paraId="42F690B1" w14:textId="77777777" w:rsidR="00C634A3" w:rsidRPr="002B14FF" w:rsidRDefault="00C634A3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C634A3" w:rsidRPr="002B14FF" w14:paraId="3ECA7CD1" w14:textId="77777777" w:rsidTr="00C634A3">
        <w:tc>
          <w:tcPr>
            <w:tcW w:w="2580" w:type="dxa"/>
          </w:tcPr>
          <w:p w14:paraId="4605BC8F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29" w:type="dxa"/>
          </w:tcPr>
          <w:p w14:paraId="651FA625" w14:textId="34C7D999" w:rsidR="00C634A3" w:rsidRPr="002B14FF" w:rsidRDefault="00C634A3" w:rsidP="00C634A3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</w:tc>
      </w:tr>
      <w:tr w:rsidR="00C634A3" w:rsidRPr="002B14FF" w14:paraId="70842FC5" w14:textId="77777777" w:rsidTr="00C634A3">
        <w:tc>
          <w:tcPr>
            <w:tcW w:w="2580" w:type="dxa"/>
          </w:tcPr>
          <w:p w14:paraId="79232122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29" w:type="dxa"/>
          </w:tcPr>
          <w:p w14:paraId="44FD4BDB" w14:textId="77777777" w:rsidR="00C634A3" w:rsidRPr="00CC2457" w:rsidRDefault="00C634A3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53BB12EE" w14:textId="71F39959" w:rsidR="00C634A3" w:rsidRPr="002B14FF" w:rsidRDefault="00C634A3" w:rsidP="00C634A3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</w:tc>
      </w:tr>
      <w:tr w:rsidR="00C634A3" w:rsidRPr="002B14FF" w14:paraId="26001B4D" w14:textId="77777777" w:rsidTr="00C634A3">
        <w:tc>
          <w:tcPr>
            <w:tcW w:w="2580" w:type="dxa"/>
          </w:tcPr>
          <w:p w14:paraId="1A2979AD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29" w:type="dxa"/>
          </w:tcPr>
          <w:p w14:paraId="442DA4E9" w14:textId="30C1522D" w:rsidR="00C634A3" w:rsidRPr="008A5013" w:rsidRDefault="00C634A3" w:rsidP="008A5013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8A5013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40 381,20</w:t>
            </w:r>
          </w:p>
        </w:tc>
      </w:tr>
      <w:tr w:rsidR="00C634A3" w:rsidRPr="002B14FF" w14:paraId="16980D5A" w14:textId="77777777" w:rsidTr="00C634A3">
        <w:tc>
          <w:tcPr>
            <w:tcW w:w="2580" w:type="dxa"/>
          </w:tcPr>
          <w:p w14:paraId="6D242865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29" w:type="dxa"/>
          </w:tcPr>
          <w:p w14:paraId="1F2E9937" w14:textId="037A506F" w:rsidR="00C634A3" w:rsidRPr="008A5013" w:rsidRDefault="00C634A3" w:rsidP="008A5013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8A5013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821 312,57</w:t>
            </w:r>
          </w:p>
        </w:tc>
      </w:tr>
      <w:tr w:rsidR="00C634A3" w:rsidRPr="002B14FF" w14:paraId="3879E710" w14:textId="77777777" w:rsidTr="00C634A3">
        <w:tc>
          <w:tcPr>
            <w:tcW w:w="2580" w:type="dxa"/>
          </w:tcPr>
          <w:p w14:paraId="6244F41C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кв.м.</w:t>
            </w:r>
          </w:p>
        </w:tc>
        <w:tc>
          <w:tcPr>
            <w:tcW w:w="6629" w:type="dxa"/>
          </w:tcPr>
          <w:p w14:paraId="0A55BBC7" w14:textId="3EA36448" w:rsidR="00C634A3" w:rsidRPr="008A5013" w:rsidRDefault="00C634A3" w:rsidP="008A5013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8A5013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82,13</w:t>
            </w:r>
          </w:p>
        </w:tc>
      </w:tr>
      <w:tr w:rsidR="00C634A3" w:rsidRPr="002B14FF" w14:paraId="1E7C80CA" w14:textId="77777777" w:rsidTr="00C634A3">
        <w:tc>
          <w:tcPr>
            <w:tcW w:w="2580" w:type="dxa"/>
          </w:tcPr>
          <w:p w14:paraId="37A2337E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 и max сроки аренды (если применимо), лет</w:t>
            </w:r>
          </w:p>
        </w:tc>
        <w:tc>
          <w:tcPr>
            <w:tcW w:w="6629" w:type="dxa"/>
          </w:tcPr>
          <w:p w14:paraId="649E4B14" w14:textId="5E9D5461" w:rsidR="00C634A3" w:rsidRPr="008A5013" w:rsidRDefault="00C634A3" w:rsidP="008A5013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8A5013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 торгам 5 лет</w:t>
            </w:r>
          </w:p>
        </w:tc>
      </w:tr>
      <w:tr w:rsidR="00C634A3" w:rsidRPr="002B14FF" w14:paraId="06E56B99" w14:textId="77777777" w:rsidTr="00C634A3">
        <w:trPr>
          <w:trHeight w:val="665"/>
        </w:trPr>
        <w:tc>
          <w:tcPr>
            <w:tcW w:w="2580" w:type="dxa"/>
          </w:tcPr>
          <w:p w14:paraId="29659795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29" w:type="dxa"/>
          </w:tcPr>
          <w:p w14:paraId="4FE3243A" w14:textId="77777777" w:rsidR="00C634A3" w:rsidRDefault="00C634A3" w:rsidP="008A5013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8A5013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постановление Правительства Хабаровского края от 19.12.2019 </w:t>
            </w:r>
          </w:p>
          <w:p w14:paraId="3974EC92" w14:textId="294ED236" w:rsidR="00C634A3" w:rsidRPr="008A5013" w:rsidRDefault="00C634A3" w:rsidP="008A5013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8A5013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№ 565-пр</w:t>
            </w:r>
          </w:p>
        </w:tc>
      </w:tr>
      <w:tr w:rsidR="00C634A3" w:rsidRPr="002B14FF" w14:paraId="7A7E7739" w14:textId="77777777" w:rsidTr="00C634A3">
        <w:trPr>
          <w:trHeight w:val="561"/>
        </w:trPr>
        <w:tc>
          <w:tcPr>
            <w:tcW w:w="2580" w:type="dxa"/>
          </w:tcPr>
          <w:p w14:paraId="2A5D9052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29" w:type="dxa"/>
          </w:tcPr>
          <w:p w14:paraId="6276550E" w14:textId="77777777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C634A3" w:rsidRPr="002B14FF" w14:paraId="77D065C4" w14:textId="77777777" w:rsidTr="00C634A3">
        <w:tc>
          <w:tcPr>
            <w:tcW w:w="2580" w:type="dxa"/>
          </w:tcPr>
          <w:p w14:paraId="60B0C3F6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29" w:type="dxa"/>
          </w:tcPr>
          <w:p w14:paraId="785A90C0" w14:textId="77777777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C634A3" w:rsidRPr="002B14FF" w14:paraId="0BF655AB" w14:textId="77777777" w:rsidTr="00C634A3">
        <w:trPr>
          <w:trHeight w:val="284"/>
        </w:trPr>
        <w:tc>
          <w:tcPr>
            <w:tcW w:w="9209" w:type="dxa"/>
            <w:gridSpan w:val="2"/>
          </w:tcPr>
          <w:p w14:paraId="212CF13E" w14:textId="77777777" w:rsidR="00C634A3" w:rsidRPr="002B14FF" w:rsidRDefault="00C634A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C634A3" w:rsidRPr="002B14FF" w14:paraId="2C001F9F" w14:textId="77777777" w:rsidTr="00C634A3">
        <w:tc>
          <w:tcPr>
            <w:tcW w:w="2580" w:type="dxa"/>
          </w:tcPr>
          <w:p w14:paraId="04412AA3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29" w:type="dxa"/>
          </w:tcPr>
          <w:p w14:paraId="530D5474" w14:textId="4F049966" w:rsidR="00C634A3" w:rsidRPr="006456A6" w:rsidRDefault="00C634A3" w:rsidP="00706C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0,59</w:t>
            </w:r>
          </w:p>
        </w:tc>
      </w:tr>
      <w:tr w:rsidR="00C634A3" w:rsidRPr="002B14FF" w14:paraId="1E51A028" w14:textId="77777777" w:rsidTr="00C634A3">
        <w:tc>
          <w:tcPr>
            <w:tcW w:w="2580" w:type="dxa"/>
          </w:tcPr>
          <w:p w14:paraId="1BC9EA89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29" w:type="dxa"/>
          </w:tcPr>
          <w:p w14:paraId="2C374018" w14:textId="73B8FA51" w:rsidR="00C634A3" w:rsidRPr="006456A6" w:rsidRDefault="00C634A3" w:rsidP="006456A6">
            <w:pPr>
              <w:jc w:val="center"/>
              <w:rPr>
                <w:rFonts w:ascii="Times New Roman" w:hAnsi="Times New Roman" w:cs="Times New Roman"/>
              </w:rPr>
            </w:pPr>
            <w:r w:rsidRPr="006C09CD">
              <w:rPr>
                <w:rFonts w:ascii="Times New Roman" w:hAnsi="Times New Roman" w:cs="Times New Roman"/>
              </w:rPr>
              <w:t>27:22:0011215:1</w:t>
            </w:r>
          </w:p>
        </w:tc>
      </w:tr>
      <w:tr w:rsidR="00C634A3" w:rsidRPr="002B14FF" w14:paraId="37EA5689" w14:textId="77777777" w:rsidTr="00C634A3">
        <w:tc>
          <w:tcPr>
            <w:tcW w:w="2580" w:type="dxa"/>
          </w:tcPr>
          <w:p w14:paraId="3C79DAC6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29" w:type="dxa"/>
          </w:tcPr>
          <w:p w14:paraId="29CAB945" w14:textId="6A842AAE" w:rsidR="00C634A3" w:rsidRPr="0007376D" w:rsidRDefault="00C634A3" w:rsidP="00675949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C09C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Склады, хранение автотранспорта, размещение гаражей для собственных нужд, коммунальное обслуживание, амбулаторно-поликлиническое обслуживание, деловое управление, магазины, общественное питание, гостиничное обслуживание, служебные гаражи, объекты дорожного сервиса, обслуживание перевозок пассажиров, стоянки транспорта общего пользования, связь, </w:t>
            </w:r>
            <w:r w:rsidRPr="006C09CD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среднее и высшее профессиональное образование, оборудованные площадки для занятий спортом, строительная промышленность, стоянка транспортных средств</w:t>
            </w:r>
          </w:p>
        </w:tc>
      </w:tr>
      <w:tr w:rsidR="00C634A3" w:rsidRPr="002B14FF" w14:paraId="008D9C7E" w14:textId="77777777" w:rsidTr="00C634A3">
        <w:tc>
          <w:tcPr>
            <w:tcW w:w="2580" w:type="dxa"/>
          </w:tcPr>
          <w:p w14:paraId="340688FB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Межевание ЗУ</w:t>
            </w:r>
          </w:p>
        </w:tc>
        <w:tc>
          <w:tcPr>
            <w:tcW w:w="6629" w:type="dxa"/>
          </w:tcPr>
          <w:p w14:paraId="79C1DC66" w14:textId="43459B98" w:rsidR="00C634A3" w:rsidRPr="00E975D4" w:rsidRDefault="00C634A3" w:rsidP="00390C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225C7">
              <w:rPr>
                <w:rFonts w:ascii="Times New Roman" w:hAnsi="Times New Roman" w:cs="Times New Roman"/>
              </w:rPr>
              <w:t>да</w:t>
            </w:r>
          </w:p>
        </w:tc>
      </w:tr>
      <w:tr w:rsidR="00C634A3" w:rsidRPr="002B14FF" w14:paraId="1FFA3C96" w14:textId="77777777" w:rsidTr="00C634A3">
        <w:tc>
          <w:tcPr>
            <w:tcW w:w="2580" w:type="dxa"/>
          </w:tcPr>
          <w:p w14:paraId="53B92F7E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29" w:type="dxa"/>
          </w:tcPr>
          <w:p w14:paraId="025FC494" w14:textId="4FC7259F" w:rsidR="00C634A3" w:rsidRPr="002B14FF" w:rsidRDefault="00C634A3" w:rsidP="00C634A3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</w:tc>
      </w:tr>
      <w:tr w:rsidR="00C634A3" w:rsidRPr="002B14FF" w14:paraId="5288616C" w14:textId="77777777" w:rsidTr="00C634A3">
        <w:tc>
          <w:tcPr>
            <w:tcW w:w="9209" w:type="dxa"/>
            <w:gridSpan w:val="2"/>
          </w:tcPr>
          <w:p w14:paraId="539A9729" w14:textId="5CA82638" w:rsidR="00C634A3" w:rsidRPr="002B14FF" w:rsidRDefault="00C634A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C634A3" w:rsidRPr="002B14FF" w14:paraId="0E47B546" w14:textId="77777777" w:rsidTr="00C634A3">
        <w:tc>
          <w:tcPr>
            <w:tcW w:w="2580" w:type="dxa"/>
          </w:tcPr>
          <w:p w14:paraId="550E5907" w14:textId="77777777" w:rsidR="00C634A3" w:rsidRPr="002B14FF" w:rsidRDefault="00C634A3" w:rsidP="00C634A3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29" w:type="dxa"/>
          </w:tcPr>
          <w:p w14:paraId="227A57DB" w14:textId="1F0352B4" w:rsidR="00C634A3" w:rsidRPr="002B14FF" w:rsidRDefault="00C634A3" w:rsidP="00C634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C634A3" w:rsidRPr="002B14FF" w14:paraId="7EBC8F60" w14:textId="77777777" w:rsidTr="00C634A3">
        <w:tc>
          <w:tcPr>
            <w:tcW w:w="2580" w:type="dxa"/>
          </w:tcPr>
          <w:p w14:paraId="70020190" w14:textId="77777777" w:rsidR="00C634A3" w:rsidRPr="002B14FF" w:rsidRDefault="00C634A3" w:rsidP="00C634A3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29" w:type="dxa"/>
          </w:tcPr>
          <w:p w14:paraId="1802E7ED" w14:textId="5D887DC2" w:rsidR="00C634A3" w:rsidRPr="002B14FF" w:rsidRDefault="00C634A3" w:rsidP="00C634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C634A3" w:rsidRPr="002B14FF" w14:paraId="3E38772A" w14:textId="77777777" w:rsidTr="00C634A3">
        <w:tc>
          <w:tcPr>
            <w:tcW w:w="2580" w:type="dxa"/>
          </w:tcPr>
          <w:p w14:paraId="22D5631E" w14:textId="77777777" w:rsidR="00C634A3" w:rsidRPr="002B14FF" w:rsidRDefault="00C634A3" w:rsidP="00C634A3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29" w:type="dxa"/>
          </w:tcPr>
          <w:p w14:paraId="6F483882" w14:textId="584D686C" w:rsidR="00C634A3" w:rsidRPr="002B14FF" w:rsidRDefault="00C634A3" w:rsidP="00C634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C634A3" w:rsidRPr="002B14FF" w14:paraId="48BCB1D2" w14:textId="77777777" w:rsidTr="00C634A3">
        <w:tc>
          <w:tcPr>
            <w:tcW w:w="2580" w:type="dxa"/>
          </w:tcPr>
          <w:p w14:paraId="17405370" w14:textId="77777777" w:rsidR="00C634A3" w:rsidRPr="002B14FF" w:rsidRDefault="00C634A3" w:rsidP="00C634A3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Телефон контактного лица, e-mail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29" w:type="dxa"/>
          </w:tcPr>
          <w:p w14:paraId="19CDA69D" w14:textId="2CABD51F" w:rsidR="00C634A3" w:rsidRPr="002B14FF" w:rsidRDefault="00C634A3" w:rsidP="00C634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C634A3" w:rsidRPr="002B14FF" w14:paraId="081BE7BA" w14:textId="77777777" w:rsidTr="00C634A3">
        <w:tc>
          <w:tcPr>
            <w:tcW w:w="2580" w:type="dxa"/>
          </w:tcPr>
          <w:p w14:paraId="09FEA4C1" w14:textId="77777777" w:rsidR="00C634A3" w:rsidRPr="002B14FF" w:rsidRDefault="00C634A3" w:rsidP="00C634A3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29" w:type="dxa"/>
          </w:tcPr>
          <w:p w14:paraId="0903286E" w14:textId="571BD097" w:rsidR="00C634A3" w:rsidRPr="002B14FF" w:rsidRDefault="00C634A3" w:rsidP="00C634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C634A3" w:rsidRPr="002B14FF" w14:paraId="256CEAFB" w14:textId="77777777" w:rsidTr="00C634A3">
        <w:tc>
          <w:tcPr>
            <w:tcW w:w="2580" w:type="dxa"/>
          </w:tcPr>
          <w:p w14:paraId="31958757" w14:textId="77777777" w:rsidR="00C634A3" w:rsidRPr="002B14FF" w:rsidRDefault="00C634A3" w:rsidP="00C634A3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29" w:type="dxa"/>
          </w:tcPr>
          <w:p w14:paraId="5075D3FE" w14:textId="611E11E3" w:rsidR="00C634A3" w:rsidRPr="002B14FF" w:rsidRDefault="00C634A3" w:rsidP="00C634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634A3" w:rsidRPr="002B14FF" w14:paraId="5702DE83" w14:textId="77777777" w:rsidTr="00C634A3">
        <w:tc>
          <w:tcPr>
            <w:tcW w:w="9209" w:type="dxa"/>
            <w:gridSpan w:val="2"/>
          </w:tcPr>
          <w:p w14:paraId="0870A51F" w14:textId="77777777" w:rsidR="00C634A3" w:rsidRPr="002B14FF" w:rsidRDefault="00C634A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C634A3" w:rsidRPr="002B14FF" w14:paraId="24EF0B7D" w14:textId="77777777" w:rsidTr="00C634A3">
        <w:tc>
          <w:tcPr>
            <w:tcW w:w="2580" w:type="dxa"/>
          </w:tcPr>
          <w:p w14:paraId="241F2A92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29" w:type="dxa"/>
          </w:tcPr>
          <w:p w14:paraId="7E5EBBEB" w14:textId="4E18EB90" w:rsidR="00C634A3" w:rsidRDefault="00C7721A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C634A3">
              <w:rPr>
                <w:rFonts w:ascii="Times New Roman" w:hAnsi="Times New Roman" w:cs="Times New Roman"/>
              </w:rPr>
              <w:t>а</w:t>
            </w:r>
          </w:p>
          <w:p w14:paraId="5AB0FADB" w14:textId="2D11E1C2" w:rsidR="00C7721A" w:rsidRPr="002B14FF" w:rsidRDefault="00C7721A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подключение к водоводу д150 мм по ул. Крупской, ориентировочное расстояние 70 м</w:t>
            </w:r>
          </w:p>
        </w:tc>
      </w:tr>
      <w:tr w:rsidR="00C634A3" w:rsidRPr="002B14FF" w14:paraId="06475184" w14:textId="77777777" w:rsidTr="00C634A3">
        <w:tc>
          <w:tcPr>
            <w:tcW w:w="2580" w:type="dxa"/>
          </w:tcPr>
          <w:p w14:paraId="01987E86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6629" w:type="dxa"/>
          </w:tcPr>
          <w:p w14:paraId="523A926D" w14:textId="1360F80F" w:rsidR="00C634A3" w:rsidRPr="002B14FF" w:rsidRDefault="004A1AAA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55,22</w:t>
            </w:r>
          </w:p>
        </w:tc>
      </w:tr>
      <w:tr w:rsidR="00C634A3" w:rsidRPr="002B14FF" w14:paraId="5F95CA48" w14:textId="77777777" w:rsidTr="00C634A3">
        <w:tc>
          <w:tcPr>
            <w:tcW w:w="2580" w:type="dxa"/>
          </w:tcPr>
          <w:p w14:paraId="790EEA26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6629" w:type="dxa"/>
          </w:tcPr>
          <w:p w14:paraId="4C39B2A8" w14:textId="7162D10E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634A3" w:rsidRPr="002B14FF" w14:paraId="3DB1FC91" w14:textId="77777777" w:rsidTr="00C634A3">
        <w:tc>
          <w:tcPr>
            <w:tcW w:w="2580" w:type="dxa"/>
          </w:tcPr>
          <w:p w14:paraId="107E15E2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Максимально допустимая мощность, куб. м/ч</w:t>
            </w:r>
          </w:p>
        </w:tc>
        <w:tc>
          <w:tcPr>
            <w:tcW w:w="6629" w:type="dxa"/>
          </w:tcPr>
          <w:p w14:paraId="501A3DE4" w14:textId="1786497A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C634A3" w:rsidRPr="002B14FF" w14:paraId="17A14FD7" w14:textId="77777777" w:rsidTr="00C634A3">
        <w:tc>
          <w:tcPr>
            <w:tcW w:w="2580" w:type="dxa"/>
          </w:tcPr>
          <w:p w14:paraId="7033271B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Свободная мощность, куб.м/ч</w:t>
            </w:r>
          </w:p>
        </w:tc>
        <w:tc>
          <w:tcPr>
            <w:tcW w:w="6629" w:type="dxa"/>
          </w:tcPr>
          <w:p w14:paraId="75702E3E" w14:textId="236753BF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>По г. Комсомольск-на-Амуре резерв производственных мощностей в систем</w:t>
            </w:r>
            <w:r>
              <w:rPr>
                <w:rFonts w:ascii="Times New Roman" w:hAnsi="Times New Roman" w:cs="Times New Roman"/>
              </w:rPr>
              <w:t>е водоснабжения составляет 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C634A3" w:rsidRPr="002B14FF" w14:paraId="10A5303D" w14:textId="77777777" w:rsidTr="00C634A3">
        <w:tc>
          <w:tcPr>
            <w:tcW w:w="2580" w:type="dxa"/>
          </w:tcPr>
          <w:p w14:paraId="2280B2AA" w14:textId="77777777" w:rsidR="00C634A3" w:rsidRPr="002B14FF" w:rsidRDefault="00C634A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29" w:type="dxa"/>
          </w:tcPr>
          <w:p w14:paraId="3E52E924" w14:textId="209AF8BB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Водопровод </w:t>
            </w:r>
            <w:r>
              <w:rPr>
                <w:rFonts w:ascii="Calibri" w:hAnsi="Calibri" w:cs="Times New Roman"/>
              </w:rPr>
              <w:t>Ø</w:t>
            </w:r>
            <w:r>
              <w:rPr>
                <w:rFonts w:ascii="Times New Roman" w:hAnsi="Times New Roman" w:cs="Times New Roman"/>
              </w:rPr>
              <w:t>150 мм по ул. Крупской</w:t>
            </w:r>
          </w:p>
        </w:tc>
      </w:tr>
      <w:tr w:rsidR="00C634A3" w:rsidRPr="002B14FF" w14:paraId="54C9C9F3" w14:textId="77777777" w:rsidTr="00C634A3">
        <w:tc>
          <w:tcPr>
            <w:tcW w:w="2580" w:type="dxa"/>
          </w:tcPr>
          <w:p w14:paraId="2C383BE0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29" w:type="dxa"/>
          </w:tcPr>
          <w:p w14:paraId="045DBE32" w14:textId="10926A44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95,38</w:t>
            </w:r>
          </w:p>
        </w:tc>
      </w:tr>
      <w:tr w:rsidR="00C634A3" w:rsidRPr="002B14FF" w14:paraId="4F24F298" w14:textId="77777777" w:rsidTr="00C634A3">
        <w:tc>
          <w:tcPr>
            <w:tcW w:w="9209" w:type="dxa"/>
            <w:gridSpan w:val="2"/>
          </w:tcPr>
          <w:p w14:paraId="4CCEB31E" w14:textId="77777777" w:rsidR="00C634A3" w:rsidRPr="002B14FF" w:rsidRDefault="00C634A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C634A3" w:rsidRPr="002B14FF" w14:paraId="4B96B0A0" w14:textId="77777777" w:rsidTr="00C634A3">
        <w:tc>
          <w:tcPr>
            <w:tcW w:w="2580" w:type="dxa"/>
          </w:tcPr>
          <w:p w14:paraId="577B9EEA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29" w:type="dxa"/>
          </w:tcPr>
          <w:p w14:paraId="26012B6E" w14:textId="148ED704" w:rsidR="00C634A3" w:rsidRDefault="00C7721A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C634A3">
              <w:rPr>
                <w:rFonts w:ascii="Times New Roman" w:hAnsi="Times New Roman" w:cs="Times New Roman"/>
              </w:rPr>
              <w:t>а</w:t>
            </w:r>
          </w:p>
          <w:p w14:paraId="3C8C4DDA" w14:textId="7F0BCC74" w:rsidR="00C7721A" w:rsidRPr="002B14FF" w:rsidRDefault="00C7721A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подключение к канализационной сети д400 мм по ул. Крупской, ориентировочное расстояние 300 м</w:t>
            </w:r>
          </w:p>
        </w:tc>
      </w:tr>
      <w:tr w:rsidR="00C634A3" w:rsidRPr="002B14FF" w14:paraId="4C028776" w14:textId="77777777" w:rsidTr="00C634A3">
        <w:tc>
          <w:tcPr>
            <w:tcW w:w="2580" w:type="dxa"/>
          </w:tcPr>
          <w:p w14:paraId="6F02CFCD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29" w:type="dxa"/>
          </w:tcPr>
          <w:p w14:paraId="59EAD7F8" w14:textId="6EE3D3C1" w:rsidR="00C634A3" w:rsidRPr="002B14FF" w:rsidRDefault="004A1AAA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28,14</w:t>
            </w:r>
          </w:p>
        </w:tc>
      </w:tr>
      <w:tr w:rsidR="00C634A3" w:rsidRPr="002B14FF" w14:paraId="2DD03385" w14:textId="77777777" w:rsidTr="00C634A3">
        <w:tc>
          <w:tcPr>
            <w:tcW w:w="2580" w:type="dxa"/>
          </w:tcPr>
          <w:p w14:paraId="181398A7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29" w:type="dxa"/>
          </w:tcPr>
          <w:p w14:paraId="42D40FE4" w14:textId="7A03C71F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634A3" w:rsidRPr="002B14FF" w14:paraId="0FAABB2E" w14:textId="77777777" w:rsidTr="00C634A3">
        <w:tc>
          <w:tcPr>
            <w:tcW w:w="2580" w:type="dxa"/>
          </w:tcPr>
          <w:p w14:paraId="27553ED3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Максимально допустимая мощность, куб. м/ч</w:t>
            </w:r>
          </w:p>
        </w:tc>
        <w:tc>
          <w:tcPr>
            <w:tcW w:w="6629" w:type="dxa"/>
          </w:tcPr>
          <w:p w14:paraId="0C57DF66" w14:textId="1B7DFE4B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C634A3" w:rsidRPr="002B14FF" w14:paraId="7803C273" w14:textId="77777777" w:rsidTr="00C634A3">
        <w:tc>
          <w:tcPr>
            <w:tcW w:w="2580" w:type="dxa"/>
          </w:tcPr>
          <w:p w14:paraId="23DB9FEA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Объекты водоотведения Свободная мощность, куб. м/ч</w:t>
            </w:r>
          </w:p>
        </w:tc>
        <w:tc>
          <w:tcPr>
            <w:tcW w:w="6629" w:type="dxa"/>
          </w:tcPr>
          <w:p w14:paraId="3B92A36F" w14:textId="21AFF20C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C634A3" w:rsidRPr="002B14FF" w14:paraId="6FE7D318" w14:textId="77777777" w:rsidTr="00C634A3">
        <w:tc>
          <w:tcPr>
            <w:tcW w:w="2580" w:type="dxa"/>
          </w:tcPr>
          <w:p w14:paraId="43479CA7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29" w:type="dxa"/>
          </w:tcPr>
          <w:p w14:paraId="2D519BA5" w14:textId="7FA3AB2F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Канализационный коллектор </w:t>
            </w:r>
            <w:r>
              <w:rPr>
                <w:rFonts w:ascii="Calibri" w:hAnsi="Calibri" w:cs="Times New Roman"/>
              </w:rPr>
              <w:t>Ø</w:t>
            </w:r>
            <w:r>
              <w:rPr>
                <w:rFonts w:ascii="Times New Roman" w:hAnsi="Times New Roman" w:cs="Times New Roman"/>
              </w:rPr>
              <w:t>400 мм по ул. Заводской</w:t>
            </w:r>
          </w:p>
        </w:tc>
      </w:tr>
      <w:tr w:rsidR="00C634A3" w:rsidRPr="002B14FF" w14:paraId="47CC40F8" w14:textId="77777777" w:rsidTr="00C634A3">
        <w:tc>
          <w:tcPr>
            <w:tcW w:w="2580" w:type="dxa"/>
          </w:tcPr>
          <w:p w14:paraId="2B9A435F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29" w:type="dxa"/>
          </w:tcPr>
          <w:p w14:paraId="58176376" w14:textId="0B184AAF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226,08</w:t>
            </w:r>
          </w:p>
        </w:tc>
      </w:tr>
      <w:tr w:rsidR="00C634A3" w:rsidRPr="002B14FF" w14:paraId="55C4BE77" w14:textId="77777777" w:rsidTr="00C634A3">
        <w:tc>
          <w:tcPr>
            <w:tcW w:w="9209" w:type="dxa"/>
            <w:gridSpan w:val="2"/>
          </w:tcPr>
          <w:p w14:paraId="56C37598" w14:textId="77777777" w:rsidR="00C634A3" w:rsidRPr="002B14FF" w:rsidRDefault="00C634A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C634A3" w:rsidRPr="002B14FF" w14:paraId="31DEF926" w14:textId="77777777" w:rsidTr="00C634A3">
        <w:tc>
          <w:tcPr>
            <w:tcW w:w="2580" w:type="dxa"/>
          </w:tcPr>
          <w:p w14:paraId="77CBC9AD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29" w:type="dxa"/>
          </w:tcPr>
          <w:p w14:paraId="6004D8A6" w14:textId="315D3512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C634A3" w:rsidRPr="002B14FF" w14:paraId="313FC728" w14:textId="77777777" w:rsidTr="00C634A3">
        <w:tc>
          <w:tcPr>
            <w:tcW w:w="2580" w:type="dxa"/>
          </w:tcPr>
          <w:p w14:paraId="5208E91E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29" w:type="dxa"/>
          </w:tcPr>
          <w:p w14:paraId="3AE3F439" w14:textId="43F6D09C" w:rsidR="00C634A3" w:rsidRPr="002B14FF" w:rsidRDefault="004A1AAA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10,61</w:t>
            </w:r>
            <w:r w:rsidR="00C634A3">
              <w:rPr>
                <w:rFonts w:ascii="Times New Roman" w:hAnsi="Times New Roman" w:cs="Times New Roman"/>
              </w:rPr>
              <w:t xml:space="preserve"> (без НДС)</w:t>
            </w:r>
          </w:p>
        </w:tc>
      </w:tr>
      <w:tr w:rsidR="00C634A3" w:rsidRPr="002B14FF" w14:paraId="0A260C2A" w14:textId="77777777" w:rsidTr="00C634A3">
        <w:tc>
          <w:tcPr>
            <w:tcW w:w="2580" w:type="dxa"/>
          </w:tcPr>
          <w:p w14:paraId="76C80E8A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29" w:type="dxa"/>
          </w:tcPr>
          <w:p w14:paraId="73E2A922" w14:textId="524B9918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C634A3" w:rsidRPr="002B14FF" w14:paraId="456353D1" w14:textId="77777777" w:rsidTr="00C634A3">
        <w:tc>
          <w:tcPr>
            <w:tcW w:w="2580" w:type="dxa"/>
          </w:tcPr>
          <w:p w14:paraId="70AD678B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Максимально допустимая мощность, куб. м./ч</w:t>
            </w:r>
          </w:p>
        </w:tc>
        <w:tc>
          <w:tcPr>
            <w:tcW w:w="6629" w:type="dxa"/>
          </w:tcPr>
          <w:p w14:paraId="476A39DB" w14:textId="75046E5E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C634A3" w:rsidRPr="002B14FF" w14:paraId="7D076795" w14:textId="77777777" w:rsidTr="00C634A3">
        <w:tc>
          <w:tcPr>
            <w:tcW w:w="2580" w:type="dxa"/>
          </w:tcPr>
          <w:p w14:paraId="0E934C2D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6629" w:type="dxa"/>
          </w:tcPr>
          <w:p w14:paraId="43DE0641" w14:textId="317E0384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C634A3" w:rsidRPr="002B14FF" w14:paraId="69736C24" w14:textId="77777777" w:rsidTr="00C634A3">
        <w:tc>
          <w:tcPr>
            <w:tcW w:w="2580" w:type="dxa"/>
          </w:tcPr>
          <w:p w14:paraId="201DB43E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29" w:type="dxa"/>
          </w:tcPr>
          <w:p w14:paraId="2E9884C4" w14:textId="6B05641A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634A3" w:rsidRPr="002B14FF" w14:paraId="07F0E1EB" w14:textId="77777777" w:rsidTr="00C634A3">
        <w:tc>
          <w:tcPr>
            <w:tcW w:w="2580" w:type="dxa"/>
          </w:tcPr>
          <w:p w14:paraId="0C0883B0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29" w:type="dxa"/>
          </w:tcPr>
          <w:p w14:paraId="3DB0ABEA" w14:textId="0F00565F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C634A3" w:rsidRPr="002B14FF" w14:paraId="08F0E89F" w14:textId="77777777" w:rsidTr="00C634A3">
        <w:tc>
          <w:tcPr>
            <w:tcW w:w="9209" w:type="dxa"/>
            <w:gridSpan w:val="2"/>
          </w:tcPr>
          <w:p w14:paraId="49DDF22B" w14:textId="77777777" w:rsidR="00C634A3" w:rsidRPr="002B14FF" w:rsidRDefault="00C634A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C634A3" w:rsidRPr="002B14FF" w14:paraId="460B550B" w14:textId="77777777" w:rsidTr="00C634A3">
        <w:tc>
          <w:tcPr>
            <w:tcW w:w="2580" w:type="dxa"/>
          </w:tcPr>
          <w:p w14:paraId="1D18CB45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29" w:type="dxa"/>
          </w:tcPr>
          <w:p w14:paraId="259E92EA" w14:textId="77777777" w:rsidR="00C634A3" w:rsidRPr="00400071" w:rsidRDefault="00C634A3" w:rsidP="0004021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нет</w:t>
            </w:r>
          </w:p>
          <w:p w14:paraId="5B3ACFAF" w14:textId="7A38EC15" w:rsidR="00C634A3" w:rsidRPr="004A1AAA" w:rsidRDefault="00C7721A" w:rsidP="00365FE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92F41">
              <w:rPr>
                <w:rFonts w:ascii="Times New Roman" w:hAnsi="Times New Roman" w:cs="Times New Roman"/>
                <w:bCs/>
                <w:szCs w:val="24"/>
              </w:rPr>
              <w:t>(по состоянию на 17.06.2025 электроснабжения участка отсутствует, возможность тех. присоединения объекта к сетям АО ППЭС имеется - требуется строительство, ориентировочное расстояние до ближайшей ТП – 50</w:t>
            </w:r>
            <w:r>
              <w:rPr>
                <w:rFonts w:ascii="Times New Roman" w:hAnsi="Times New Roman" w:cs="Times New Roman"/>
                <w:bCs/>
                <w:szCs w:val="24"/>
              </w:rPr>
              <w:t xml:space="preserve"> </w:t>
            </w:r>
            <w:r w:rsidRPr="00292F41">
              <w:rPr>
                <w:rFonts w:ascii="Times New Roman" w:hAnsi="Times New Roman" w:cs="Times New Roman"/>
                <w:bCs/>
                <w:szCs w:val="24"/>
              </w:rPr>
              <w:t xml:space="preserve"> 50 м.)</w:t>
            </w:r>
          </w:p>
        </w:tc>
      </w:tr>
      <w:tr w:rsidR="00C634A3" w:rsidRPr="002B14FF" w14:paraId="417A83B0" w14:textId="77777777" w:rsidTr="00C634A3">
        <w:tc>
          <w:tcPr>
            <w:tcW w:w="2580" w:type="dxa"/>
          </w:tcPr>
          <w:p w14:paraId="3BCA7404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29" w:type="dxa"/>
          </w:tcPr>
          <w:p w14:paraId="60D1A24E" w14:textId="6100D3BA" w:rsidR="00C634A3" w:rsidRPr="004A1AAA" w:rsidRDefault="004A1AAA" w:rsidP="004A1AAA">
            <w:pPr>
              <w:jc w:val="center"/>
              <w:rPr>
                <w:rFonts w:ascii="Times New Roman" w:hAnsi="Times New Roman" w:cs="Times New Roman"/>
              </w:rPr>
            </w:pPr>
            <w:r w:rsidRPr="004A1AAA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8700</w:t>
            </w:r>
          </w:p>
        </w:tc>
      </w:tr>
      <w:tr w:rsidR="00C634A3" w:rsidRPr="002B14FF" w14:paraId="76191546" w14:textId="77777777" w:rsidTr="00C634A3">
        <w:tc>
          <w:tcPr>
            <w:tcW w:w="2580" w:type="dxa"/>
          </w:tcPr>
          <w:p w14:paraId="141AD5E0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29" w:type="dxa"/>
          </w:tcPr>
          <w:p w14:paraId="2FED80E3" w14:textId="77777777" w:rsidR="00C634A3" w:rsidRPr="00400071" w:rsidRDefault="00C634A3" w:rsidP="00040214">
            <w:pPr>
              <w:spacing w:line="240" w:lineRule="exact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Для МУ ППЭС установлен двуставочный тариф:</w:t>
            </w:r>
          </w:p>
          <w:p w14:paraId="4576450E" w14:textId="77777777" w:rsidR="00C634A3" w:rsidRPr="00400071" w:rsidRDefault="00C634A3" w:rsidP="00040214">
            <w:pPr>
              <w:spacing w:line="240" w:lineRule="exact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1-плата за услуги на содержание сетей – 622413,96 руб/мес за 1 МВт</w:t>
            </w:r>
          </w:p>
          <w:p w14:paraId="648BAB2B" w14:textId="6543F397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2- на оплату технологического расхода (потерь) ЭЭ и передачу по сетям – 406,74 руб/МВт*ч</w:t>
            </w:r>
          </w:p>
        </w:tc>
      </w:tr>
      <w:tr w:rsidR="00C634A3" w:rsidRPr="002B14FF" w14:paraId="67810F64" w14:textId="77777777" w:rsidTr="00C634A3">
        <w:tc>
          <w:tcPr>
            <w:tcW w:w="2580" w:type="dxa"/>
          </w:tcPr>
          <w:p w14:paraId="3B520741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Максимально допустимая мощность, МВт/ч</w:t>
            </w:r>
          </w:p>
        </w:tc>
        <w:tc>
          <w:tcPr>
            <w:tcW w:w="6629" w:type="dxa"/>
          </w:tcPr>
          <w:p w14:paraId="7CED2B19" w14:textId="77777777" w:rsidR="00C634A3" w:rsidRPr="00400071" w:rsidRDefault="00C634A3" w:rsidP="0004021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0,5</w:t>
            </w:r>
          </w:p>
          <w:p w14:paraId="54ED26F2" w14:textId="319B579E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C634A3" w:rsidRPr="002B14FF" w14:paraId="521AAED7" w14:textId="77777777" w:rsidTr="00C634A3">
        <w:tc>
          <w:tcPr>
            <w:tcW w:w="2580" w:type="dxa"/>
          </w:tcPr>
          <w:p w14:paraId="5D385408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29" w:type="dxa"/>
          </w:tcPr>
          <w:p w14:paraId="2C8238FB" w14:textId="77777777" w:rsidR="00C634A3" w:rsidRPr="00400071" w:rsidRDefault="00C634A3" w:rsidP="0004021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54FC958A" w14:textId="1AD0C788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C634A3" w:rsidRPr="002B14FF" w14:paraId="5DCFB4FC" w14:textId="77777777" w:rsidTr="00C634A3">
        <w:tc>
          <w:tcPr>
            <w:tcW w:w="2580" w:type="dxa"/>
          </w:tcPr>
          <w:p w14:paraId="64B25461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29" w:type="dxa"/>
          </w:tcPr>
          <w:p w14:paraId="0C972986" w14:textId="77777777" w:rsidR="00C634A3" w:rsidRPr="00400071" w:rsidRDefault="00C634A3" w:rsidP="00040214">
            <w:pPr>
              <w:spacing w:line="240" w:lineRule="exact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285C0B1F" w14:textId="1E20A271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(после строительства ТП-6/0,4 кВ; ЛЭП-6/0,4 кВ, категория надежности-2, 3)</w:t>
            </w:r>
          </w:p>
        </w:tc>
      </w:tr>
      <w:tr w:rsidR="00C634A3" w:rsidRPr="002B14FF" w14:paraId="0E8683E7" w14:textId="77777777" w:rsidTr="00C634A3">
        <w:tc>
          <w:tcPr>
            <w:tcW w:w="2580" w:type="dxa"/>
          </w:tcPr>
          <w:p w14:paraId="045F10AD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29" w:type="dxa"/>
          </w:tcPr>
          <w:p w14:paraId="346F1063" w14:textId="77777777" w:rsidR="00C634A3" w:rsidRPr="00400071" w:rsidRDefault="00C634A3" w:rsidP="0004021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4E0F6A41" w14:textId="23D476AA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C634A3" w:rsidRPr="002B14FF" w14:paraId="741C4291" w14:textId="77777777" w:rsidTr="00C634A3">
        <w:tc>
          <w:tcPr>
            <w:tcW w:w="9209" w:type="dxa"/>
            <w:gridSpan w:val="2"/>
          </w:tcPr>
          <w:p w14:paraId="00CF0087" w14:textId="77777777" w:rsidR="00C634A3" w:rsidRPr="002B14FF" w:rsidRDefault="00C634A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lastRenderedPageBreak/>
              <w:t>ТЕПЛОСНАБЖЕНИЕ</w:t>
            </w:r>
          </w:p>
        </w:tc>
      </w:tr>
      <w:tr w:rsidR="00C634A3" w:rsidRPr="002B14FF" w14:paraId="5F4604C2" w14:textId="77777777" w:rsidTr="00C634A3">
        <w:tc>
          <w:tcPr>
            <w:tcW w:w="2580" w:type="dxa"/>
          </w:tcPr>
          <w:p w14:paraId="7B32BA6B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29" w:type="dxa"/>
          </w:tcPr>
          <w:p w14:paraId="2BED76DB" w14:textId="77777777" w:rsidR="00C7721A" w:rsidRDefault="00C7721A" w:rsidP="00C77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14:paraId="6426A3EA" w14:textId="4FF58C8B" w:rsidR="00C634A3" w:rsidRPr="002B14FF" w:rsidRDefault="00C7721A" w:rsidP="00C772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 подключен к тепловой трассе 21-51</w:t>
            </w:r>
          </w:p>
        </w:tc>
      </w:tr>
      <w:tr w:rsidR="00C634A3" w:rsidRPr="002B14FF" w14:paraId="0A6D723D" w14:textId="77777777" w:rsidTr="00C634A3">
        <w:tc>
          <w:tcPr>
            <w:tcW w:w="2580" w:type="dxa"/>
          </w:tcPr>
          <w:p w14:paraId="1C317CCA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29" w:type="dxa"/>
          </w:tcPr>
          <w:p w14:paraId="318D23F4" w14:textId="0953FE74" w:rsidR="00C634A3" w:rsidRPr="002B14FF" w:rsidRDefault="004A1AAA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2952,7</w:t>
            </w:r>
          </w:p>
        </w:tc>
      </w:tr>
      <w:tr w:rsidR="00C634A3" w:rsidRPr="002B14FF" w14:paraId="737AC1D4" w14:textId="77777777" w:rsidTr="00C634A3">
        <w:tc>
          <w:tcPr>
            <w:tcW w:w="2580" w:type="dxa"/>
          </w:tcPr>
          <w:p w14:paraId="23C4380C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6629" w:type="dxa"/>
          </w:tcPr>
          <w:p w14:paraId="39A6EC71" w14:textId="259EBA61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634A3" w:rsidRPr="002B14FF" w14:paraId="2C3AD083" w14:textId="77777777" w:rsidTr="00C634A3">
        <w:tc>
          <w:tcPr>
            <w:tcW w:w="2580" w:type="dxa"/>
          </w:tcPr>
          <w:p w14:paraId="476ACA8A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Максимально допустимая мощность, Гкал/ч</w:t>
            </w:r>
          </w:p>
        </w:tc>
        <w:tc>
          <w:tcPr>
            <w:tcW w:w="6629" w:type="dxa"/>
          </w:tcPr>
          <w:p w14:paraId="66E8F8F5" w14:textId="00C4132E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C634A3" w:rsidRPr="002B14FF" w14:paraId="193F5075" w14:textId="77777777" w:rsidTr="00C634A3">
        <w:tc>
          <w:tcPr>
            <w:tcW w:w="2580" w:type="dxa"/>
          </w:tcPr>
          <w:p w14:paraId="675DFE04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29" w:type="dxa"/>
          </w:tcPr>
          <w:p w14:paraId="1BE6C3C9" w14:textId="13861223" w:rsidR="00C634A3" w:rsidRPr="002B14FF" w:rsidRDefault="00021B09" w:rsidP="00C634A3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hyperlink r:id="rId6" w:history="1">
              <w:r w:rsidR="00C634A3" w:rsidRPr="00E619C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  <w:r w:rsidR="00C634A3" w:rsidRPr="00E619CF">
              <w:rPr>
                <w:rFonts w:ascii="Times New Roman" w:hAnsi="Times New Roman" w:cs="Times New Roman"/>
                <w:sz w:val="24"/>
                <w:szCs w:val="24"/>
              </w:rPr>
              <w:t>infrastructure/communal/available-capacities/</w:t>
            </w:r>
          </w:p>
        </w:tc>
      </w:tr>
      <w:tr w:rsidR="00C634A3" w:rsidRPr="002B14FF" w14:paraId="36847666" w14:textId="77777777" w:rsidTr="00C634A3">
        <w:tc>
          <w:tcPr>
            <w:tcW w:w="2580" w:type="dxa"/>
          </w:tcPr>
          <w:p w14:paraId="2CFE4E87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29" w:type="dxa"/>
          </w:tcPr>
          <w:p w14:paraId="33176976" w14:textId="2264C9D6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C634A3" w:rsidRPr="002B14FF" w14:paraId="2CD3D562" w14:textId="77777777" w:rsidTr="00C634A3">
        <w:tc>
          <w:tcPr>
            <w:tcW w:w="2580" w:type="dxa"/>
          </w:tcPr>
          <w:p w14:paraId="12BEEE2A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29" w:type="dxa"/>
          </w:tcPr>
          <w:p w14:paraId="41C38332" w14:textId="004B95F3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C634A3" w:rsidRPr="002B14FF" w14:paraId="09A09E67" w14:textId="77777777" w:rsidTr="00C634A3">
        <w:tc>
          <w:tcPr>
            <w:tcW w:w="9209" w:type="dxa"/>
            <w:gridSpan w:val="2"/>
          </w:tcPr>
          <w:p w14:paraId="0A36906E" w14:textId="77777777" w:rsidR="00C634A3" w:rsidRPr="002B14FF" w:rsidRDefault="00C634A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C634A3" w:rsidRPr="002B14FF" w14:paraId="6BE0CD61" w14:textId="77777777" w:rsidTr="00C634A3">
        <w:tc>
          <w:tcPr>
            <w:tcW w:w="2580" w:type="dxa"/>
          </w:tcPr>
          <w:p w14:paraId="71E987FE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29" w:type="dxa"/>
          </w:tcPr>
          <w:p w14:paraId="27130C6B" w14:textId="3AEEB585" w:rsidR="00C634A3" w:rsidRPr="002B14FF" w:rsidRDefault="00C634A3" w:rsidP="00695700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C634A3" w:rsidRPr="002B14FF" w14:paraId="5D2DE7D1" w14:textId="77777777" w:rsidTr="00C634A3">
        <w:tc>
          <w:tcPr>
            <w:tcW w:w="2580" w:type="dxa"/>
          </w:tcPr>
          <w:p w14:paraId="2A33F003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29" w:type="dxa"/>
          </w:tcPr>
          <w:p w14:paraId="258B5A9D" w14:textId="3102549A" w:rsidR="00C634A3" w:rsidRPr="002B14FF" w:rsidRDefault="004A1AAA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7272,18</w:t>
            </w:r>
          </w:p>
        </w:tc>
      </w:tr>
      <w:tr w:rsidR="00C634A3" w:rsidRPr="002B14FF" w14:paraId="0BC62507" w14:textId="77777777" w:rsidTr="00C634A3">
        <w:tc>
          <w:tcPr>
            <w:tcW w:w="2580" w:type="dxa"/>
          </w:tcPr>
          <w:p w14:paraId="45231F75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29" w:type="dxa"/>
          </w:tcPr>
          <w:p w14:paraId="6F7A9FDF" w14:textId="7E9EC45F" w:rsidR="00C634A3" w:rsidRPr="002B14FF" w:rsidRDefault="004A1AAA" w:rsidP="0069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858,12</w:t>
            </w:r>
          </w:p>
        </w:tc>
      </w:tr>
      <w:tr w:rsidR="00C634A3" w:rsidRPr="002B14FF" w14:paraId="1D64B37F" w14:textId="77777777" w:rsidTr="00C634A3">
        <w:tc>
          <w:tcPr>
            <w:tcW w:w="9209" w:type="dxa"/>
            <w:gridSpan w:val="2"/>
          </w:tcPr>
          <w:p w14:paraId="6CB0249C" w14:textId="77777777" w:rsidR="00C634A3" w:rsidRPr="002B14FF" w:rsidRDefault="00C634A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C634A3" w:rsidRPr="002B14FF" w14:paraId="31DE39AF" w14:textId="77777777" w:rsidTr="00C634A3">
        <w:tc>
          <w:tcPr>
            <w:tcW w:w="2580" w:type="dxa"/>
          </w:tcPr>
          <w:p w14:paraId="3B46E382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29" w:type="dxa"/>
          </w:tcPr>
          <w:p w14:paraId="2992B9EF" w14:textId="77FFCD76" w:rsidR="00C634A3" w:rsidRPr="002B14FF" w:rsidRDefault="00C634A3" w:rsidP="008A50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C634A3" w:rsidRPr="002B14FF" w14:paraId="3B7A70CE" w14:textId="77777777" w:rsidTr="00C634A3">
        <w:tc>
          <w:tcPr>
            <w:tcW w:w="2580" w:type="dxa"/>
          </w:tcPr>
          <w:p w14:paraId="3557AEF0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29" w:type="dxa"/>
          </w:tcPr>
          <w:p w14:paraId="7FDF0826" w14:textId="2B7A279F" w:rsidR="00C634A3" w:rsidRPr="002B14FF" w:rsidRDefault="00C634A3" w:rsidP="008A50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C634A3" w:rsidRPr="002B14FF" w14:paraId="55CB819D" w14:textId="77777777" w:rsidTr="00C634A3">
        <w:tc>
          <w:tcPr>
            <w:tcW w:w="2580" w:type="dxa"/>
          </w:tcPr>
          <w:p w14:paraId="634669A6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29" w:type="dxa"/>
          </w:tcPr>
          <w:p w14:paraId="1F4FE4D7" w14:textId="084ECD11" w:rsidR="00C634A3" w:rsidRPr="002B14FF" w:rsidRDefault="00C634A3" w:rsidP="008A50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C634A3" w:rsidRPr="002B14FF" w14:paraId="47C7A67D" w14:textId="77777777" w:rsidTr="00C634A3">
        <w:tc>
          <w:tcPr>
            <w:tcW w:w="2580" w:type="dxa"/>
          </w:tcPr>
          <w:p w14:paraId="7B384EBB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29" w:type="dxa"/>
          </w:tcPr>
          <w:p w14:paraId="3A314EF3" w14:textId="77777777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C634A3" w:rsidRPr="002B14FF" w14:paraId="3FD4CD3E" w14:textId="77777777" w:rsidTr="00C634A3">
        <w:tc>
          <w:tcPr>
            <w:tcW w:w="9209" w:type="dxa"/>
            <w:gridSpan w:val="2"/>
          </w:tcPr>
          <w:p w14:paraId="5162C20C" w14:textId="77777777" w:rsidR="00C634A3" w:rsidRPr="002B14FF" w:rsidRDefault="00C634A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C634A3" w:rsidRPr="002B14FF" w14:paraId="69B5C73E" w14:textId="77777777" w:rsidTr="00C634A3">
        <w:tc>
          <w:tcPr>
            <w:tcW w:w="2580" w:type="dxa"/>
          </w:tcPr>
          <w:p w14:paraId="61D29F62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29" w:type="dxa"/>
          </w:tcPr>
          <w:p w14:paraId="6158AA8A" w14:textId="77777777" w:rsidR="00C634A3" w:rsidRPr="009225C7" w:rsidRDefault="00C634A3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Многофункциональный  центр города Комсомольска-на-Амуре.</w:t>
            </w:r>
          </w:p>
          <w:p w14:paraId="21934E78" w14:textId="77777777" w:rsidR="00C634A3" w:rsidRPr="009225C7" w:rsidRDefault="00C634A3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2. Принятие решения о проведении  аукциона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C634A3" w:rsidRPr="009225C7" w:rsidRDefault="00C634A3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C634A3" w:rsidRPr="002B14FF" w14:paraId="67CA380C" w14:textId="77777777" w:rsidTr="00C634A3">
        <w:tc>
          <w:tcPr>
            <w:tcW w:w="2580" w:type="dxa"/>
          </w:tcPr>
          <w:p w14:paraId="7DA995B9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29" w:type="dxa"/>
          </w:tcPr>
          <w:p w14:paraId="6DE1D23D" w14:textId="4C520DDD" w:rsidR="00C634A3" w:rsidRPr="009225C7" w:rsidRDefault="00C634A3" w:rsidP="00361727">
            <w:pPr>
              <w:rPr>
                <w:rFonts w:ascii="Times New Roman" w:hAnsi="Times New Roman" w:cs="Times New Roman"/>
              </w:rPr>
            </w:pPr>
            <w:r w:rsidRPr="009225C7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C634A3" w:rsidRPr="002B14FF" w14:paraId="7084FA7F" w14:textId="77777777" w:rsidTr="00C634A3">
        <w:tc>
          <w:tcPr>
            <w:tcW w:w="2580" w:type="dxa"/>
          </w:tcPr>
          <w:p w14:paraId="53D51533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29" w:type="dxa"/>
          </w:tcPr>
          <w:p w14:paraId="309B347F" w14:textId="02EAA870" w:rsidR="00C634A3" w:rsidRPr="008A5013" w:rsidRDefault="00021B09" w:rsidP="00361727">
            <w:pPr>
              <w:rPr>
                <w:rStyle w:val="js-language"/>
                <w:color w:val="000000" w:themeColor="text1"/>
                <w:shd w:val="clear" w:color="auto" w:fill="F5F5F5"/>
              </w:rPr>
            </w:pPr>
            <w:hyperlink r:id="rId7" w:history="1">
              <w:r w:rsidR="00C634A3" w:rsidRPr="008A5013">
                <w:rPr>
                  <w:rStyle w:val="js-language"/>
                  <w:rFonts w:ascii="Times New Roman" w:hAnsi="Times New Roman" w:cs="Times New Roman"/>
                  <w:color w:val="000000" w:themeColor="text1"/>
                  <w:shd w:val="clear" w:color="auto" w:fill="F5F5F5"/>
                </w:rPr>
                <w:t>kanc@kmscity.ru</w:t>
              </w:r>
            </w:hyperlink>
          </w:p>
        </w:tc>
      </w:tr>
      <w:tr w:rsidR="00C634A3" w:rsidRPr="002B14FF" w14:paraId="0B696E21" w14:textId="77777777" w:rsidTr="00C634A3">
        <w:tc>
          <w:tcPr>
            <w:tcW w:w="2580" w:type="dxa"/>
          </w:tcPr>
          <w:p w14:paraId="388ABAA5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Ссылка на форму подачи заявки</w:t>
            </w:r>
          </w:p>
        </w:tc>
        <w:tc>
          <w:tcPr>
            <w:tcW w:w="6629" w:type="dxa"/>
          </w:tcPr>
          <w:p w14:paraId="34984AD9" w14:textId="77777777" w:rsidR="00C634A3" w:rsidRPr="008A5013" w:rsidRDefault="00C634A3" w:rsidP="008A5013">
            <w:pPr>
              <w:rPr>
                <w:rFonts w:ascii="Times New Roman" w:hAnsi="Times New Roman" w:cs="Times New Roman"/>
              </w:rPr>
            </w:pPr>
            <w:r w:rsidRPr="008A5013">
              <w:rPr>
                <w:rFonts w:ascii="Times New Roman" w:hAnsi="Times New Roman" w:cs="Times New Roman"/>
              </w:rPr>
              <w:t>https://www.kmscity.ru/activity/</w:t>
            </w:r>
          </w:p>
          <w:p w14:paraId="3D2723FC" w14:textId="517C3FC5" w:rsidR="00C634A3" w:rsidRPr="002B14FF" w:rsidRDefault="00C634A3" w:rsidP="008A5013">
            <w:pPr>
              <w:rPr>
                <w:rFonts w:ascii="Times New Roman" w:hAnsi="Times New Roman" w:cs="Times New Roman"/>
              </w:rPr>
            </w:pPr>
            <w:r w:rsidRPr="008A5013">
              <w:rPr>
                <w:rFonts w:ascii="Times New Roman" w:hAnsi="Times New Roman" w:cs="Times New Roman"/>
              </w:rPr>
              <w:t>services/land/1-1-16/</w:t>
            </w:r>
          </w:p>
        </w:tc>
      </w:tr>
      <w:tr w:rsidR="00C634A3" w:rsidRPr="002B14FF" w14:paraId="42C55F90" w14:textId="77777777" w:rsidTr="00C634A3">
        <w:tc>
          <w:tcPr>
            <w:tcW w:w="2580" w:type="dxa"/>
          </w:tcPr>
          <w:p w14:paraId="66B2A068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29" w:type="dxa"/>
          </w:tcPr>
          <w:p w14:paraId="637E2FE4" w14:textId="771DC1EA" w:rsidR="00C634A3" w:rsidRPr="006C09CD" w:rsidRDefault="00C634A3" w:rsidP="006C09CD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C09CD">
              <w:rPr>
                <w:rFonts w:ascii="Times New Roman" w:eastAsia="Times New Roman" w:hAnsi="Times New Roman" w:cs="Times New Roman"/>
                <w:color w:val="000000" w:themeColor="text1"/>
              </w:rPr>
              <w:t>F - Строительство</w:t>
            </w:r>
          </w:p>
          <w:p w14:paraId="7B002AC5" w14:textId="4BA52AFD" w:rsidR="00C634A3" w:rsidRPr="006C09CD" w:rsidRDefault="00C634A3" w:rsidP="006C09CD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C09CD">
              <w:rPr>
                <w:rFonts w:ascii="Times New Roman" w:eastAsia="Times New Roman" w:hAnsi="Times New Roman" w:cs="Times New Roman"/>
                <w:color w:val="000000" w:themeColor="text1"/>
              </w:rPr>
              <w:t>G - Торговля оптовая и розничная; ремонт автотранспортных средств и мотоциклов</w:t>
            </w:r>
          </w:p>
          <w:p w14:paraId="5075CBD0" w14:textId="1A6F04DA" w:rsidR="00C634A3" w:rsidRPr="006C09CD" w:rsidRDefault="00C634A3" w:rsidP="006C09CD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C09CD">
              <w:rPr>
                <w:rFonts w:ascii="Times New Roman" w:eastAsia="Times New Roman" w:hAnsi="Times New Roman" w:cs="Times New Roman"/>
                <w:color w:val="000000" w:themeColor="text1"/>
              </w:rPr>
              <w:t>H - Транспортировка и хранение</w:t>
            </w:r>
          </w:p>
          <w:p w14:paraId="53CFC21B" w14:textId="3019E9FA" w:rsidR="00C634A3" w:rsidRDefault="00C634A3" w:rsidP="006C09CD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C09CD">
              <w:rPr>
                <w:rFonts w:ascii="Times New Roman" w:eastAsia="Times New Roman" w:hAnsi="Times New Roman" w:cs="Times New Roman"/>
                <w:color w:val="000000" w:themeColor="text1"/>
              </w:rPr>
              <w:t>I - Деятельность гостиниц и предприятий общественного питания</w:t>
            </w:r>
          </w:p>
          <w:p w14:paraId="7B06828B" w14:textId="6D31D9EF" w:rsidR="00C634A3" w:rsidRPr="006C09CD" w:rsidRDefault="00C634A3" w:rsidP="006C09CD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C09CD">
              <w:rPr>
                <w:rFonts w:ascii="Times New Roman" w:eastAsia="Times New Roman" w:hAnsi="Times New Roman" w:cs="Times New Roman"/>
                <w:color w:val="000000" w:themeColor="text1"/>
              </w:rPr>
              <w:t>J - Деятельность в области информации и связи</w:t>
            </w:r>
          </w:p>
          <w:p w14:paraId="645663FE" w14:textId="2C8295EB" w:rsidR="00C634A3" w:rsidRDefault="00C634A3" w:rsidP="006C09CD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C09CD">
              <w:rPr>
                <w:rFonts w:ascii="Times New Roman" w:eastAsia="Times New Roman" w:hAnsi="Times New Roman" w:cs="Times New Roman"/>
                <w:color w:val="000000" w:themeColor="text1"/>
              </w:rPr>
              <w:t>K - Деятельность финансовая и страховая</w:t>
            </w:r>
          </w:p>
          <w:p w14:paraId="76B3C8C3" w14:textId="77777777" w:rsidR="00C634A3" w:rsidRPr="002B14FF" w:rsidRDefault="00C634A3" w:rsidP="006C09CD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P - Образование</w:t>
            </w:r>
          </w:p>
          <w:p w14:paraId="0470526F" w14:textId="045A54A4" w:rsidR="00C634A3" w:rsidRPr="00E00A8D" w:rsidRDefault="00C634A3" w:rsidP="00C634A3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C09CD">
              <w:rPr>
                <w:rFonts w:ascii="Times New Roman" w:eastAsia="Times New Roman" w:hAnsi="Times New Roman" w:cs="Times New Roman"/>
                <w:color w:val="000000" w:themeColor="text1"/>
              </w:rPr>
              <w:t>Q - Деятельность в области здравоохранения и социальных услуг</w:t>
            </w:r>
          </w:p>
        </w:tc>
      </w:tr>
      <w:tr w:rsidR="00C634A3" w:rsidRPr="002B14FF" w14:paraId="092F0471" w14:textId="77777777" w:rsidTr="00C634A3">
        <w:tc>
          <w:tcPr>
            <w:tcW w:w="2580" w:type="dxa"/>
          </w:tcPr>
          <w:p w14:paraId="28EFE457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Градостроительные характеристики и ограничения</w:t>
            </w:r>
          </w:p>
        </w:tc>
        <w:tc>
          <w:tcPr>
            <w:tcW w:w="6629" w:type="dxa"/>
            <w:shd w:val="clear" w:color="auto" w:fill="auto"/>
          </w:tcPr>
          <w:p w14:paraId="2552F432" w14:textId="6452BC42" w:rsidR="00C634A3" w:rsidRPr="00287179" w:rsidRDefault="00C634A3" w:rsidP="00A26E41">
            <w:pPr>
              <w:spacing w:line="240" w:lineRule="atLeast"/>
              <w:rPr>
                <w:rFonts w:ascii="Times New Roman" w:eastAsia="Times New Roman" w:hAnsi="Times New Roman" w:cs="Times New Roman"/>
                <w:color w:val="FF0000"/>
              </w:rPr>
            </w:pPr>
            <w:r w:rsidRPr="009225C7">
              <w:rPr>
                <w:rFonts w:ascii="Times New Roman" w:eastAsia="Times New Roman" w:hAnsi="Times New Roman" w:cs="Times New Roman"/>
              </w:rPr>
              <w:t xml:space="preserve">Участок расположен в 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 w:rsidRPr="00B06A38">
              <w:rPr>
                <w:rFonts w:ascii="Times New Roman" w:eastAsia="Times New Roman" w:hAnsi="Times New Roman" w:cs="Times New Roman"/>
              </w:rPr>
              <w:t>оммунально-складск</w:t>
            </w:r>
            <w:r>
              <w:rPr>
                <w:rFonts w:ascii="Times New Roman" w:eastAsia="Times New Roman" w:hAnsi="Times New Roman" w:cs="Times New Roman"/>
              </w:rPr>
              <w:t xml:space="preserve">ой </w:t>
            </w:r>
            <w:r w:rsidRPr="00B06A38">
              <w:rPr>
                <w:rFonts w:ascii="Times New Roman" w:eastAsia="Times New Roman" w:hAnsi="Times New Roman" w:cs="Times New Roman"/>
              </w:rPr>
              <w:t>зон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 w:rsidRPr="00B06A38">
              <w:rPr>
                <w:rFonts w:ascii="Times New Roman" w:eastAsia="Times New Roman" w:hAnsi="Times New Roman" w:cs="Times New Roman"/>
              </w:rPr>
              <w:t xml:space="preserve"> (ПК-2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C634A3" w:rsidRPr="002B14FF" w14:paraId="741E7B5A" w14:textId="77777777" w:rsidTr="00C634A3">
        <w:tc>
          <w:tcPr>
            <w:tcW w:w="2580" w:type="dxa"/>
          </w:tcPr>
          <w:p w14:paraId="6BCA291B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29" w:type="dxa"/>
          </w:tcPr>
          <w:p w14:paraId="4597EAA4" w14:textId="77777777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C634A3" w:rsidRPr="002B14FF" w14:paraId="74F3E15F" w14:textId="77777777" w:rsidTr="00C634A3">
        <w:tc>
          <w:tcPr>
            <w:tcW w:w="2580" w:type="dxa"/>
          </w:tcPr>
          <w:p w14:paraId="506F24EE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29" w:type="dxa"/>
          </w:tcPr>
          <w:p w14:paraId="52E89467" w14:textId="77777777" w:rsidR="00C634A3" w:rsidRPr="002B14FF" w:rsidRDefault="00C634A3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C634A3" w:rsidRPr="002B14FF" w:rsidRDefault="00C634A3" w:rsidP="00361727">
            <w:pPr>
              <w:pStyle w:val="TableParagraph"/>
              <w:spacing w:line="261" w:lineRule="exact"/>
              <w:ind w:left="104"/>
            </w:pPr>
            <w:r w:rsidRPr="002B14FF">
              <w:t>.jpeg,</w:t>
            </w:r>
            <w:r w:rsidRPr="002B14FF">
              <w:rPr>
                <w:spacing w:val="-1"/>
              </w:rPr>
              <w:t xml:space="preserve"> </w:t>
            </w:r>
            <w:r w:rsidRPr="002B14FF">
              <w:t>.png</w:t>
            </w:r>
          </w:p>
        </w:tc>
      </w:tr>
      <w:tr w:rsidR="00C634A3" w:rsidRPr="002B14FF" w14:paraId="0246AB26" w14:textId="77777777" w:rsidTr="00C634A3">
        <w:tc>
          <w:tcPr>
            <w:tcW w:w="2580" w:type="dxa"/>
          </w:tcPr>
          <w:p w14:paraId="4B19E928" w14:textId="77777777" w:rsidR="00C634A3" w:rsidRPr="002B14FF" w:rsidRDefault="00C634A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29" w:type="dxa"/>
          </w:tcPr>
          <w:p w14:paraId="3C126FE2" w14:textId="77777777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C634A3" w:rsidRPr="002B14FF" w14:paraId="5A102D79" w14:textId="77777777" w:rsidTr="00C634A3">
        <w:tc>
          <w:tcPr>
            <w:tcW w:w="2580" w:type="dxa"/>
          </w:tcPr>
          <w:p w14:paraId="6C2081F5" w14:textId="77777777" w:rsidR="00C634A3" w:rsidRPr="002B14FF" w:rsidRDefault="00C634A3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29" w:type="dxa"/>
          </w:tcPr>
          <w:p w14:paraId="362673D7" w14:textId="77777777" w:rsidR="00C634A3" w:rsidRPr="002B14FF" w:rsidRDefault="00C634A3" w:rsidP="00361727">
            <w:pPr>
              <w:rPr>
                <w:rFonts w:ascii="Times New Roman" w:hAnsi="Times New Roman" w:cs="Times New Roman"/>
              </w:rPr>
            </w:pPr>
          </w:p>
        </w:tc>
      </w:tr>
    </w:tbl>
    <w:p w14:paraId="39AD5FD0" w14:textId="3FD70413" w:rsidR="000F21BE" w:rsidRDefault="000F21BE"/>
    <w:p w14:paraId="32D6FF44" w14:textId="77777777" w:rsidR="000F21BE" w:rsidRPr="000F21BE" w:rsidRDefault="000F21BE" w:rsidP="000F21BE"/>
    <w:p w14:paraId="42EB2C3B" w14:textId="77777777" w:rsidR="000F21BE" w:rsidRPr="000F21BE" w:rsidRDefault="000F21BE" w:rsidP="000F21BE"/>
    <w:p w14:paraId="277472B5" w14:textId="77777777" w:rsidR="000F21BE" w:rsidRPr="000F21BE" w:rsidRDefault="000F21BE" w:rsidP="000F21BE"/>
    <w:p w14:paraId="670B9D57" w14:textId="77777777" w:rsidR="000F21BE" w:rsidRPr="000F21BE" w:rsidRDefault="000F21BE" w:rsidP="000F21BE"/>
    <w:p w14:paraId="6A2A587B" w14:textId="77777777" w:rsidR="000F21BE" w:rsidRPr="000F21BE" w:rsidRDefault="000F21BE" w:rsidP="000F21BE"/>
    <w:p w14:paraId="616D9A74" w14:textId="77777777" w:rsidR="000F21BE" w:rsidRPr="000F21BE" w:rsidRDefault="000F21BE" w:rsidP="000F21BE"/>
    <w:p w14:paraId="424B00DF" w14:textId="77777777" w:rsidR="000F21BE" w:rsidRPr="000F21BE" w:rsidRDefault="000F21BE" w:rsidP="000F21BE"/>
    <w:p w14:paraId="460B2474" w14:textId="77777777" w:rsidR="000F21BE" w:rsidRPr="000F21BE" w:rsidRDefault="000F21BE" w:rsidP="000F21BE"/>
    <w:p w14:paraId="0465F754" w14:textId="77777777" w:rsidR="000F21BE" w:rsidRPr="000F21BE" w:rsidRDefault="000F21BE" w:rsidP="000F21BE"/>
    <w:p w14:paraId="3799E1D8" w14:textId="77777777" w:rsidR="000F21BE" w:rsidRPr="000F21BE" w:rsidRDefault="000F21BE" w:rsidP="000F21BE"/>
    <w:p w14:paraId="5206F1E8" w14:textId="77777777" w:rsidR="000F21BE" w:rsidRPr="000F21BE" w:rsidRDefault="000F21BE" w:rsidP="000F21BE"/>
    <w:p w14:paraId="36C41835" w14:textId="6F7B2E1D" w:rsidR="000F21BE" w:rsidRDefault="000F21BE" w:rsidP="000F21BE"/>
    <w:p w14:paraId="7BDD85A1" w14:textId="77777777" w:rsidR="003C7CC4" w:rsidRDefault="003C7CC4" w:rsidP="000F21BE"/>
    <w:p w14:paraId="7C5C7668" w14:textId="77777777" w:rsidR="003C7CC4" w:rsidRDefault="003C7CC4" w:rsidP="000F21BE"/>
    <w:p w14:paraId="02377CD4" w14:textId="77777777" w:rsidR="003C7CC4" w:rsidRDefault="003C7CC4" w:rsidP="000F21BE"/>
    <w:p w14:paraId="25BC8D09" w14:textId="77777777" w:rsidR="003C7CC4" w:rsidRDefault="003C7CC4" w:rsidP="000F21BE"/>
    <w:p w14:paraId="4D7B58B4" w14:textId="77777777" w:rsidR="003C7CC4" w:rsidRDefault="003C7CC4" w:rsidP="000F21BE"/>
    <w:p w14:paraId="69465A42" w14:textId="77777777" w:rsidR="000F21BE" w:rsidRPr="000F21BE" w:rsidRDefault="000F21BE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21BE">
        <w:rPr>
          <w:rFonts w:ascii="Times New Roman" w:eastAsia="Calibri" w:hAnsi="Times New Roman" w:cs="Times New Roman"/>
          <w:sz w:val="28"/>
          <w:szCs w:val="28"/>
          <w:lang w:eastAsia="en-US"/>
        </w:rPr>
        <w:t>Обзорная схема</w:t>
      </w:r>
    </w:p>
    <w:p w14:paraId="4B0192CF" w14:textId="5D5B65D3" w:rsidR="000F21BE" w:rsidRPr="000F21BE" w:rsidRDefault="000F21BE" w:rsidP="000F21BE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0F21B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На схеме участок отображен </w:t>
      </w:r>
      <w:r w:rsidR="00BF5FD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зеленым</w:t>
      </w:r>
      <w:r w:rsidRPr="000F21B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цветом</w:t>
      </w:r>
    </w:p>
    <w:p w14:paraId="1669DA35" w14:textId="49ECFA9A" w:rsidR="000F21BE" w:rsidRPr="000F21BE" w:rsidRDefault="000F21BE" w:rsidP="000F21B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41A18F7" w14:textId="42D8C957" w:rsidR="000F21BE" w:rsidRPr="000F21BE" w:rsidRDefault="00BF5FD9" w:rsidP="000F21BE">
      <w:pPr>
        <w:tabs>
          <w:tab w:val="left" w:pos="1560"/>
        </w:tabs>
      </w:pPr>
      <w:r>
        <w:rPr>
          <w:noProof/>
          <w:lang w:eastAsia="ru-RU"/>
        </w:rPr>
        <w:lastRenderedPageBreak/>
        <w:drawing>
          <wp:inline distT="0" distB="0" distL="0" distR="0" wp14:anchorId="5F8BC767" wp14:editId="222A10F2">
            <wp:extent cx="5934075" cy="7639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1BE" w:rsidRPr="000F2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21B09"/>
    <w:rsid w:val="00040F09"/>
    <w:rsid w:val="000621D2"/>
    <w:rsid w:val="0007376D"/>
    <w:rsid w:val="00086523"/>
    <w:rsid w:val="000D03E0"/>
    <w:rsid w:val="000F21BE"/>
    <w:rsid w:val="001331D1"/>
    <w:rsid w:val="00162822"/>
    <w:rsid w:val="001C2EAB"/>
    <w:rsid w:val="00226FAE"/>
    <w:rsid w:val="00253F8C"/>
    <w:rsid w:val="002703A3"/>
    <w:rsid w:val="00287179"/>
    <w:rsid w:val="002B14FF"/>
    <w:rsid w:val="00361727"/>
    <w:rsid w:val="00365FEF"/>
    <w:rsid w:val="00390C10"/>
    <w:rsid w:val="003C7CC4"/>
    <w:rsid w:val="00492307"/>
    <w:rsid w:val="004A1AAA"/>
    <w:rsid w:val="004C0773"/>
    <w:rsid w:val="004C663A"/>
    <w:rsid w:val="004E0DCE"/>
    <w:rsid w:val="00524DB3"/>
    <w:rsid w:val="005930B4"/>
    <w:rsid w:val="005B12C3"/>
    <w:rsid w:val="006151F3"/>
    <w:rsid w:val="0063106C"/>
    <w:rsid w:val="006456A6"/>
    <w:rsid w:val="00675949"/>
    <w:rsid w:val="00676605"/>
    <w:rsid w:val="00695700"/>
    <w:rsid w:val="006C034C"/>
    <w:rsid w:val="006C09CD"/>
    <w:rsid w:val="00706CF7"/>
    <w:rsid w:val="00760F3C"/>
    <w:rsid w:val="007C06FD"/>
    <w:rsid w:val="007E2594"/>
    <w:rsid w:val="0086715C"/>
    <w:rsid w:val="008A5013"/>
    <w:rsid w:val="008E128F"/>
    <w:rsid w:val="009225C7"/>
    <w:rsid w:val="00954AFB"/>
    <w:rsid w:val="00977B9E"/>
    <w:rsid w:val="009813D5"/>
    <w:rsid w:val="009D649E"/>
    <w:rsid w:val="00A26E41"/>
    <w:rsid w:val="00AF770B"/>
    <w:rsid w:val="00B06A38"/>
    <w:rsid w:val="00B06F4C"/>
    <w:rsid w:val="00B6258F"/>
    <w:rsid w:val="00B638E0"/>
    <w:rsid w:val="00B703F6"/>
    <w:rsid w:val="00BF5FD9"/>
    <w:rsid w:val="00C634A3"/>
    <w:rsid w:val="00C7721A"/>
    <w:rsid w:val="00CA064B"/>
    <w:rsid w:val="00CA19A2"/>
    <w:rsid w:val="00CA3682"/>
    <w:rsid w:val="00CC2457"/>
    <w:rsid w:val="00D05DEF"/>
    <w:rsid w:val="00E00A8D"/>
    <w:rsid w:val="00E371E8"/>
    <w:rsid w:val="00E53F12"/>
    <w:rsid w:val="00E71701"/>
    <w:rsid w:val="00E975D4"/>
    <w:rsid w:val="00F77374"/>
    <w:rsid w:val="00F8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C077BB31-01BC-4B41-892A-73A3A639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0F2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21B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6957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1172</Words>
  <Characters>6685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5</cp:revision>
  <cp:lastPrinted>2023-08-14T05:50:00Z</cp:lastPrinted>
  <dcterms:created xsi:type="dcterms:W3CDTF">2025-06-10T02:45:00Z</dcterms:created>
  <dcterms:modified xsi:type="dcterms:W3CDTF">2025-09-02T07:03:00Z</dcterms:modified>
</cp:coreProperties>
</file>