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5972" w14:textId="77777777" w:rsidR="00EF3E3E" w:rsidRPr="00EF3E3E" w:rsidRDefault="00EF3E3E" w:rsidP="00EF3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E3E">
        <w:rPr>
          <w:rFonts w:ascii="Times New Roman" w:hAnsi="Times New Roman" w:cs="Times New Roman"/>
          <w:b/>
          <w:sz w:val="28"/>
          <w:szCs w:val="28"/>
        </w:rPr>
        <w:t>Форма регионального инвестиционного предложения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271"/>
        <w:gridCol w:w="1752"/>
        <w:gridCol w:w="5326"/>
      </w:tblGrid>
      <w:tr w:rsidR="00EF3E3E" w:rsidRPr="00EF3E3E" w14:paraId="250DA08D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6D6979D3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6769" w:type="dxa"/>
            <w:gridSpan w:val="2"/>
          </w:tcPr>
          <w:p w14:paraId="027386F9" w14:textId="4C1221C3" w:rsidR="00EF3E3E" w:rsidRPr="00EF3E3E" w:rsidRDefault="00180AB5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Эко-комплекс «Силин </w:t>
            </w:r>
            <w:r w:rsidR="00F52447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ес»</w:t>
            </w:r>
          </w:p>
        </w:tc>
      </w:tr>
      <w:tr w:rsidR="00EF3E3E" w:rsidRPr="00EF3E3E" w14:paraId="24BB3686" w14:textId="77777777" w:rsidTr="00F52447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50D81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6769" w:type="dxa"/>
            <w:gridSpan w:val="2"/>
            <w:tcBorders>
              <w:bottom w:val="single" w:sz="4" w:space="0" w:color="auto"/>
            </w:tcBorders>
          </w:tcPr>
          <w:p w14:paraId="0673D4E6" w14:textId="77777777" w:rsidR="00EF3E3E" w:rsidRPr="00EF3E3E" w:rsidRDefault="00180AB5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Хабаровский край </w:t>
            </w:r>
          </w:p>
        </w:tc>
      </w:tr>
      <w:tr w:rsidR="007F7383" w:rsidRPr="00EF3E3E" w14:paraId="37FABB09" w14:textId="77777777" w:rsidTr="00F52447">
        <w:trPr>
          <w:trHeight w:val="643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3D278AA5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Цель инвестиционного проекта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30FEBF39" w14:textId="77777777" w:rsidR="007F7383" w:rsidRPr="00D21ED9" w:rsidRDefault="00A00106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туристического потока внутри субъекта </w:t>
            </w:r>
            <w:r w:rsidR="0006575D">
              <w:rPr>
                <w:rFonts w:ascii="Times New Roman" w:hAnsi="Times New Roman" w:cs="Times New Roman"/>
              </w:rPr>
              <w:t xml:space="preserve">и привлечение </w:t>
            </w:r>
            <w:r w:rsidR="00F22E10">
              <w:rPr>
                <w:rFonts w:ascii="Times New Roman" w:hAnsi="Times New Roman" w:cs="Times New Roman"/>
              </w:rPr>
              <w:t xml:space="preserve">российских и иностранных </w:t>
            </w:r>
            <w:r w:rsidR="0006575D">
              <w:rPr>
                <w:rFonts w:ascii="Times New Roman" w:hAnsi="Times New Roman" w:cs="Times New Roman"/>
              </w:rPr>
              <w:t xml:space="preserve">туристов </w:t>
            </w:r>
          </w:p>
        </w:tc>
      </w:tr>
      <w:tr w:rsidR="00EF3E3E" w:rsidRPr="00EF3E3E" w14:paraId="3B942F79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28E60D21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Краткое описание инвестиционного проекта</w:t>
            </w:r>
          </w:p>
        </w:tc>
        <w:tc>
          <w:tcPr>
            <w:tcW w:w="6769" w:type="dxa"/>
            <w:gridSpan w:val="2"/>
          </w:tcPr>
          <w:p w14:paraId="1C92820F" w14:textId="34C6BCD4" w:rsidR="00EF3E3E" w:rsidRPr="00EF3E3E" w:rsidRDefault="00FF2E06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F2E06">
              <w:rPr>
                <w:rFonts w:ascii="Times New Roman" w:hAnsi="Times New Roman" w:cs="Times New Roman"/>
              </w:rPr>
              <w:t xml:space="preserve">«Эко-комплекс «Силин лес» – проект эко-комплекса будет включать в себя строительство гостиницы и ресторана с панорамной террасой; банного комплекса и SPA-корпуса; коттеджных домиков и беседок для отдыха. Отличительным признаком многофункционального эко-комплекса является гармоничное «вписывание» создаваемых объектов в местный ландшафт, </w:t>
            </w:r>
            <w:r w:rsidR="00A15D38" w:rsidRPr="00FF2E06">
              <w:rPr>
                <w:rFonts w:ascii="Times New Roman" w:hAnsi="Times New Roman" w:cs="Times New Roman"/>
              </w:rPr>
              <w:t>применение энергоэффективных</w:t>
            </w:r>
            <w:r w:rsidRPr="00FF2E06">
              <w:rPr>
                <w:rFonts w:ascii="Times New Roman" w:hAnsi="Times New Roman" w:cs="Times New Roman"/>
              </w:rPr>
              <w:t xml:space="preserve"> и экологически чистых материалов. </w:t>
            </w:r>
          </w:p>
        </w:tc>
      </w:tr>
      <w:tr w:rsidR="00EF3E3E" w:rsidRPr="00EF3E3E" w14:paraId="56A4EB1F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3EEE0D5F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 xml:space="preserve">Отрасль экономики, в которой планируется реализация инвестиционного проекта </w:t>
            </w:r>
          </w:p>
        </w:tc>
        <w:tc>
          <w:tcPr>
            <w:tcW w:w="6769" w:type="dxa"/>
            <w:gridSpan w:val="2"/>
          </w:tcPr>
          <w:p w14:paraId="4D83DC3D" w14:textId="77777777" w:rsidR="00EF3E3E" w:rsidRPr="00EF3E3E" w:rsidRDefault="00180AB5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</w:tc>
      </w:tr>
      <w:tr w:rsidR="007F7383" w:rsidRPr="00EF3E3E" w14:paraId="6DAE80A4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0FDCF1BC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Срок</w:t>
            </w:r>
            <w:r w:rsidR="00936034" w:rsidRPr="00D21ED9">
              <w:rPr>
                <w:rFonts w:ascii="Times New Roman" w:hAnsi="Times New Roman" w:cs="Times New Roman"/>
              </w:rPr>
              <w:t xml:space="preserve"> и этапы</w:t>
            </w:r>
            <w:r w:rsidRPr="00D21ED9">
              <w:rPr>
                <w:rFonts w:ascii="Times New Roman" w:hAnsi="Times New Roman" w:cs="Times New Roman"/>
              </w:rPr>
              <w:t xml:space="preserve"> реализации</w:t>
            </w:r>
            <w:r w:rsidR="00936034" w:rsidRPr="00D21ED9">
              <w:rPr>
                <w:rFonts w:ascii="Times New Roman" w:hAnsi="Times New Roman" w:cs="Times New Roman"/>
              </w:rPr>
              <w:t xml:space="preserve"> инвестиционного проекта</w:t>
            </w:r>
          </w:p>
        </w:tc>
        <w:tc>
          <w:tcPr>
            <w:tcW w:w="6769" w:type="dxa"/>
            <w:gridSpan w:val="2"/>
          </w:tcPr>
          <w:p w14:paraId="2A327B3C" w14:textId="4A8047AA" w:rsidR="007F7383" w:rsidRPr="00EF3E3E" w:rsidRDefault="00A00106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  <w:r w:rsidR="00A15D38">
              <w:rPr>
                <w:rFonts w:ascii="Times New Roman" w:hAnsi="Times New Roman" w:cs="Times New Roman"/>
              </w:rPr>
              <w:t xml:space="preserve"> (создание объекта)</w:t>
            </w:r>
          </w:p>
        </w:tc>
      </w:tr>
      <w:tr w:rsidR="007F7383" w:rsidRPr="00EF3E3E" w14:paraId="684AE44D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5A89F73B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Территория реализации инвестиционного проекта</w:t>
            </w:r>
          </w:p>
        </w:tc>
        <w:tc>
          <w:tcPr>
            <w:tcW w:w="6769" w:type="dxa"/>
            <w:gridSpan w:val="2"/>
          </w:tcPr>
          <w:p w14:paraId="79DE82BF" w14:textId="77777777" w:rsidR="007F7383" w:rsidRPr="007F7383" w:rsidRDefault="00180AB5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Комсомольск-на-Амуре</w:t>
            </w:r>
          </w:p>
        </w:tc>
      </w:tr>
      <w:tr w:rsidR="007F7383" w:rsidRPr="00EF3E3E" w14:paraId="79441453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1C255530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Планируемая к выпуску продукция/к оказанию услуг</w:t>
            </w:r>
            <w:r w:rsidR="00936034" w:rsidRPr="00D21ED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769" w:type="dxa"/>
            <w:gridSpan w:val="2"/>
          </w:tcPr>
          <w:p w14:paraId="5F41C589" w14:textId="6EA622B5" w:rsidR="00D21ED9" w:rsidRPr="007F7383" w:rsidRDefault="00053561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Эко-комплекс,</w:t>
            </w:r>
            <w:r w:rsidR="00C96284">
              <w:rPr>
                <w:rFonts w:ascii="Times New Roman" w:hAnsi="Times New Roman" w:cs="Times New Roman"/>
              </w:rPr>
              <w:t xml:space="preserve"> реализующий услуги гостиничного размещения, места проведения бизнес-встреч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96284">
              <w:rPr>
                <w:rFonts w:ascii="Times New Roman" w:hAnsi="Times New Roman" w:cs="Times New Roman"/>
              </w:rPr>
              <w:t>торжественных мероприятий с уникальной особенностью полного погружения</w:t>
            </w:r>
            <w:r>
              <w:rPr>
                <w:rFonts w:ascii="Times New Roman" w:hAnsi="Times New Roman" w:cs="Times New Roman"/>
              </w:rPr>
              <w:t xml:space="preserve"> в окружающую </w:t>
            </w:r>
            <w:r w:rsidR="00C96284">
              <w:rPr>
                <w:rFonts w:ascii="Times New Roman" w:hAnsi="Times New Roman" w:cs="Times New Roman"/>
              </w:rPr>
              <w:t xml:space="preserve">природную </w:t>
            </w:r>
            <w:r>
              <w:rPr>
                <w:rFonts w:ascii="Times New Roman" w:hAnsi="Times New Roman" w:cs="Times New Roman"/>
              </w:rPr>
              <w:t>среду</w:t>
            </w:r>
          </w:p>
        </w:tc>
      </w:tr>
      <w:tr w:rsidR="007F7383" w:rsidRPr="00EF3E3E" w14:paraId="5CC3D3E4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43CCA226" w14:textId="77777777" w:rsidR="007F7383" w:rsidRPr="000B62E8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>Тип инвестиционного проекта (новое производство/модернизация действующего</w:t>
            </w:r>
            <w:r w:rsidR="00936034" w:rsidRPr="000B62E8">
              <w:rPr>
                <w:rFonts w:ascii="Times New Roman" w:hAnsi="Times New Roman" w:cs="Times New Roman"/>
              </w:rPr>
              <w:t xml:space="preserve"> производства</w:t>
            </w:r>
            <w:r w:rsidRPr="000B62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69" w:type="dxa"/>
            <w:gridSpan w:val="2"/>
          </w:tcPr>
          <w:p w14:paraId="1C755829" w14:textId="77777777" w:rsidR="007F7383" w:rsidRPr="000B62E8" w:rsidRDefault="00FF2E06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>Новое производство</w:t>
            </w:r>
          </w:p>
        </w:tc>
      </w:tr>
      <w:tr w:rsidR="007F7383" w:rsidRPr="00EF3E3E" w14:paraId="6E1A3EFC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5FA4B81B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Предполагаемые сроки получения исходно-разрешительной документации, необходимой для реализации инвестиционного проекта (дней/мес.) (опционально)</w:t>
            </w:r>
          </w:p>
        </w:tc>
        <w:tc>
          <w:tcPr>
            <w:tcW w:w="6769" w:type="dxa"/>
            <w:gridSpan w:val="2"/>
          </w:tcPr>
          <w:p w14:paraId="4D37BB53" w14:textId="77777777" w:rsidR="007F7383" w:rsidRPr="007F7383" w:rsidRDefault="006E719F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F7383" w:rsidRPr="00EF3E3E" w14:paraId="626F9899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7FEF2F98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Стадия инвестиционного проекта</w:t>
            </w:r>
          </w:p>
        </w:tc>
        <w:tc>
          <w:tcPr>
            <w:tcW w:w="6769" w:type="dxa"/>
            <w:gridSpan w:val="2"/>
          </w:tcPr>
          <w:p w14:paraId="1601E9B6" w14:textId="77777777" w:rsidR="007F7383" w:rsidRPr="007F7383" w:rsidRDefault="00D96687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Преди</w:t>
            </w:r>
            <w:r w:rsidR="00180AB5">
              <w:rPr>
                <w:rFonts w:ascii="Times New Roman" w:hAnsi="Times New Roman" w:cs="Times New Roman"/>
              </w:rPr>
              <w:t>нвестиционная</w:t>
            </w:r>
          </w:p>
        </w:tc>
      </w:tr>
      <w:tr w:rsidR="007F7383" w:rsidRPr="00EF3E3E" w14:paraId="45B1046C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6E3E093C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 xml:space="preserve">Объемы потребления (внутри субъекта Российской Федерации либо за его пределами) </w:t>
            </w:r>
            <w:r w:rsidRPr="00D21ED9">
              <w:rPr>
                <w:rFonts w:ascii="Times New Roman" w:hAnsi="Times New Roman" w:cs="Times New Roman"/>
              </w:rPr>
              <w:lastRenderedPageBreak/>
              <w:t>в денежном эквиваленте</w:t>
            </w:r>
          </w:p>
        </w:tc>
        <w:tc>
          <w:tcPr>
            <w:tcW w:w="6769" w:type="dxa"/>
            <w:gridSpan w:val="2"/>
          </w:tcPr>
          <w:p w14:paraId="5CF532F7" w14:textId="59A6AED9" w:rsidR="007F7383" w:rsidRPr="007F7383" w:rsidRDefault="00E00059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 1</w:t>
            </w:r>
            <w:r w:rsidR="006E719F" w:rsidRPr="000B62E8">
              <w:rPr>
                <w:rFonts w:ascii="Times New Roman" w:hAnsi="Times New Roman" w:cs="Times New Roman"/>
              </w:rPr>
              <w:t>65 млн руб.</w:t>
            </w:r>
          </w:p>
        </w:tc>
      </w:tr>
      <w:tr w:rsidR="006C0BC9" w:rsidRPr="00EF3E3E" w14:paraId="14C3E566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33038325" w14:textId="77777777" w:rsidR="006C0BC9" w:rsidRPr="00D21ED9" w:rsidRDefault="002E26CF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Возможность масштабирования и (</w:t>
            </w:r>
            <w:r w:rsidR="006C0BC9" w:rsidRPr="00D21ED9">
              <w:rPr>
                <w:rFonts w:ascii="Times New Roman" w:hAnsi="Times New Roman" w:cs="Times New Roman"/>
              </w:rPr>
              <w:t>или</w:t>
            </w:r>
            <w:r w:rsidRPr="00D21ED9">
              <w:rPr>
                <w:rFonts w:ascii="Times New Roman" w:hAnsi="Times New Roman" w:cs="Times New Roman"/>
              </w:rPr>
              <w:t>)</w:t>
            </w:r>
          </w:p>
          <w:p w14:paraId="28CAE91A" w14:textId="77777777" w:rsidR="006C0BC9" w:rsidRPr="00D21ED9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фрагментации производства</w:t>
            </w:r>
          </w:p>
        </w:tc>
        <w:tc>
          <w:tcPr>
            <w:tcW w:w="6769" w:type="dxa"/>
            <w:gridSpan w:val="2"/>
          </w:tcPr>
          <w:p w14:paraId="0B5D48F0" w14:textId="77777777" w:rsidR="006C0BC9" w:rsidRPr="007F7383" w:rsidRDefault="00053561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F3E3E" w:rsidRPr="00EF3E3E" w14:paraId="0D397B9E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3A443519" w14:textId="77777777" w:rsidR="00EF3E3E" w:rsidRPr="00D21ED9" w:rsidRDefault="006C0BC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Описание характеристик</w:t>
            </w:r>
            <w:r w:rsidR="00936034" w:rsidRPr="00D21ED9">
              <w:rPr>
                <w:rFonts w:ascii="Times New Roman" w:hAnsi="Times New Roman" w:cs="Times New Roman"/>
              </w:rPr>
              <w:t>,</w:t>
            </w:r>
            <w:r w:rsidRPr="00D21ED9">
              <w:rPr>
                <w:rFonts w:ascii="Times New Roman" w:hAnsi="Times New Roman" w:cs="Times New Roman"/>
              </w:rPr>
              <w:t xml:space="preserve"> создаваемых или реконструируемых объектов</w:t>
            </w:r>
          </w:p>
        </w:tc>
        <w:tc>
          <w:tcPr>
            <w:tcW w:w="6769" w:type="dxa"/>
            <w:gridSpan w:val="2"/>
          </w:tcPr>
          <w:p w14:paraId="65B5DF04" w14:textId="77777777" w:rsidR="002B238E" w:rsidRPr="00647EFC" w:rsidRDefault="004D494C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модульных жилых и административных конструкций</w:t>
            </w:r>
          </w:p>
        </w:tc>
      </w:tr>
      <w:tr w:rsidR="006C0BC9" w:rsidRPr="00EF3E3E" w14:paraId="72C42AFF" w14:textId="77777777" w:rsidTr="00647EFC">
        <w:tc>
          <w:tcPr>
            <w:tcW w:w="9571" w:type="dxa"/>
            <w:gridSpan w:val="4"/>
            <w:shd w:val="clear" w:color="auto" w:fill="auto"/>
            <w:vAlign w:val="center"/>
          </w:tcPr>
          <w:p w14:paraId="714803BC" w14:textId="77777777" w:rsidR="006C0BC9" w:rsidRPr="006C0BC9" w:rsidRDefault="006C0BC9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0BC9">
              <w:rPr>
                <w:rFonts w:ascii="Times New Roman" w:hAnsi="Times New Roman" w:cs="Times New Roman"/>
                <w:b/>
              </w:rPr>
              <w:t>Анализ экономической отрасли</w:t>
            </w:r>
            <w:r>
              <w:rPr>
                <w:rFonts w:ascii="Times New Roman" w:hAnsi="Times New Roman" w:cs="Times New Roman"/>
                <w:b/>
              </w:rPr>
              <w:t xml:space="preserve"> инвестиционного проекта и маркетинг</w:t>
            </w:r>
          </w:p>
        </w:tc>
      </w:tr>
      <w:tr w:rsidR="00EF3E3E" w:rsidRPr="00EF3E3E" w14:paraId="54C6FAAA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6AB26176" w14:textId="77777777" w:rsidR="00EF3E3E" w:rsidRPr="002E26CF" w:rsidRDefault="006C0BC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Краткое описание рынка сбыта планируемой к выпуску продукции/ к оказанию услуги</w:t>
            </w:r>
          </w:p>
        </w:tc>
        <w:tc>
          <w:tcPr>
            <w:tcW w:w="6769" w:type="dxa"/>
            <w:gridSpan w:val="2"/>
          </w:tcPr>
          <w:p w14:paraId="5851CA33" w14:textId="77777777" w:rsidR="00EF3E3E" w:rsidRPr="00EF3E3E" w:rsidRDefault="00641E8F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641E8F">
              <w:rPr>
                <w:rFonts w:ascii="Times New Roman" w:hAnsi="Times New Roman" w:cs="Times New Roman"/>
                <w:color w:val="000000" w:themeColor="text1"/>
              </w:rPr>
              <w:t>емьи с детьми, семейные пары, как граждане Российской Федерации, так и граждане иностранных государств</w:t>
            </w:r>
          </w:p>
        </w:tc>
      </w:tr>
      <w:tr w:rsidR="006C0BC9" w:rsidRPr="00EF3E3E" w14:paraId="08587031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708B3A6D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A310C">
              <w:rPr>
                <w:rFonts w:ascii="Times New Roman" w:hAnsi="Times New Roman" w:cs="Times New Roman"/>
              </w:rPr>
              <w:t>Объемы потребления аналогичной продукции/услуг (внутри субъекта Российской Федерации и за его пределами)</w:t>
            </w:r>
          </w:p>
        </w:tc>
        <w:tc>
          <w:tcPr>
            <w:tcW w:w="6769" w:type="dxa"/>
            <w:gridSpan w:val="2"/>
          </w:tcPr>
          <w:p w14:paraId="284D4C4E" w14:textId="77777777" w:rsidR="00F22E10" w:rsidRPr="00F22E10" w:rsidRDefault="00F22E10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информации официального сайта министерства туризма Хабаровского края: </w:t>
            </w:r>
            <w:hyperlink r:id="rId5" w:history="1">
              <w:r w:rsidRPr="004A71F1">
                <w:rPr>
                  <w:rStyle w:val="a5"/>
                  <w:rFonts w:ascii="Times New Roman" w:hAnsi="Times New Roman" w:cs="Times New Roman"/>
                </w:rPr>
                <w:t>https://mintour.khabkrai.ru/Programmy/1037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875049C" w14:textId="77777777" w:rsidR="00F22E10" w:rsidRDefault="00F22E10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7C3E97F4" w14:textId="527962B8" w:rsidR="008069D2" w:rsidRPr="00EF3E3E" w:rsidRDefault="003A310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2023 год у</w:t>
            </w:r>
            <w:r w:rsidR="00E7363E">
              <w:rPr>
                <w:rFonts w:ascii="Times New Roman" w:hAnsi="Times New Roman" w:cs="Times New Roman"/>
              </w:rPr>
              <w:t xml:space="preserve">слугами коллективных средств размещения воспользовалось </w:t>
            </w:r>
            <w:r>
              <w:rPr>
                <w:rFonts w:ascii="Times New Roman" w:hAnsi="Times New Roman" w:cs="Times New Roman"/>
              </w:rPr>
              <w:t>750,3 тыс. человек, объем платных услуг гостиниц и аналогичных средств размещения 3</w:t>
            </w:r>
            <w:r w:rsidR="00F524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475, 9 млн рублей. </w:t>
            </w:r>
          </w:p>
        </w:tc>
      </w:tr>
      <w:tr w:rsidR="006C0BC9" w:rsidRPr="00EF3E3E" w14:paraId="44C0AC78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43D4C7B7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Потенциальные потребители планируемой к выпуску продукции/к оказанию услуг</w:t>
            </w:r>
          </w:p>
        </w:tc>
        <w:tc>
          <w:tcPr>
            <w:tcW w:w="6769" w:type="dxa"/>
            <w:gridSpan w:val="2"/>
          </w:tcPr>
          <w:p w14:paraId="54FE8EFF" w14:textId="78930622" w:rsidR="002B238E" w:rsidRPr="00EF3E3E" w:rsidRDefault="00053561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CC6B63">
              <w:rPr>
                <w:rFonts w:ascii="Times New Roman" w:hAnsi="Times New Roman" w:cs="Times New Roman"/>
              </w:rPr>
              <w:t xml:space="preserve">Жители и гости </w:t>
            </w:r>
            <w:r w:rsidR="00A15D38">
              <w:rPr>
                <w:rFonts w:ascii="Times New Roman" w:hAnsi="Times New Roman" w:cs="Times New Roman"/>
              </w:rPr>
              <w:t>Хабаровского края</w:t>
            </w:r>
          </w:p>
        </w:tc>
      </w:tr>
      <w:tr w:rsidR="006C0BC9" w:rsidRPr="00EF3E3E" w14:paraId="3ED89477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2EA55DA6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A310C">
              <w:rPr>
                <w:rFonts w:ascii="Times New Roman" w:hAnsi="Times New Roman" w:cs="Times New Roman"/>
              </w:rPr>
              <w:t>Объемы производства аналогичной продукции/оказания услуг внутри субъекта Российской Федерации и на всей территории Российской Федерации</w:t>
            </w:r>
          </w:p>
        </w:tc>
        <w:tc>
          <w:tcPr>
            <w:tcW w:w="6769" w:type="dxa"/>
            <w:gridSpan w:val="2"/>
          </w:tcPr>
          <w:p w14:paraId="19066BEB" w14:textId="77777777" w:rsidR="00125775" w:rsidRPr="00F22E10" w:rsidRDefault="00F22E10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информации официального сайта министерства туризма Хабаровского края: </w:t>
            </w:r>
            <w:hyperlink r:id="rId6" w:history="1">
              <w:r w:rsidRPr="004A71F1">
                <w:rPr>
                  <w:rStyle w:val="a5"/>
                  <w:rFonts w:ascii="Times New Roman" w:hAnsi="Times New Roman" w:cs="Times New Roman"/>
                </w:rPr>
                <w:t>https://mintour.khabkrai.ru/Programmy/1037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666DC35" w14:textId="77777777" w:rsidR="003A310C" w:rsidRDefault="003A310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01.01.2024 на региональном рынке туристских услуг осуществляют деятельность 231 коллективное средство размещения с общей численностью занятых порядка 1,84 тыс. человек.</w:t>
            </w:r>
          </w:p>
          <w:p w14:paraId="531A9BD1" w14:textId="77777777" w:rsidR="006C0BC9" w:rsidRPr="00EF3E3E" w:rsidRDefault="003A310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Номерной фонд субъекта Российской Федерации составляет порядка 7,4 тыс. номеров (16,75 тыс. койко-мест)</w:t>
            </w:r>
          </w:p>
        </w:tc>
      </w:tr>
      <w:tr w:rsidR="006C0BC9" w:rsidRPr="00EF3E3E" w14:paraId="7B1C36F9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15C47685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</w:t>
            </w:r>
          </w:p>
        </w:tc>
        <w:tc>
          <w:tcPr>
            <w:tcW w:w="6769" w:type="dxa"/>
            <w:gridSpan w:val="2"/>
          </w:tcPr>
          <w:p w14:paraId="2D038543" w14:textId="77777777" w:rsidR="006C0BC9" w:rsidRPr="00EF3E3E" w:rsidRDefault="000B62E8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C0BC9" w:rsidRPr="00EF3E3E" w14:paraId="135D7A1C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0475F448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Оценка экспортного потенциала планируемой к выпуску продукции/к оказанию услуги</w:t>
            </w:r>
          </w:p>
        </w:tc>
        <w:tc>
          <w:tcPr>
            <w:tcW w:w="6769" w:type="dxa"/>
            <w:gridSpan w:val="2"/>
          </w:tcPr>
          <w:p w14:paraId="3C293184" w14:textId="77777777" w:rsidR="006C0BC9" w:rsidRPr="0006575D" w:rsidRDefault="0006575D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Из-за близости расположения с</w:t>
            </w:r>
            <w:r w:rsidR="00275D3E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ран АТР возможен въездной туризм</w:t>
            </w:r>
          </w:p>
        </w:tc>
      </w:tr>
      <w:tr w:rsidR="00D31A25" w:rsidRPr="00EF3E3E" w14:paraId="36EE7826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04223FE5" w14:textId="77777777" w:rsidR="00D31A25" w:rsidRPr="002E26CF" w:rsidRDefault="00D31A2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Конкурентные преимущества субъекта Российской Федерации территории </w:t>
            </w:r>
            <w:r w:rsidRPr="002E26CF">
              <w:rPr>
                <w:rFonts w:ascii="Times New Roman" w:hAnsi="Times New Roman" w:cs="Times New Roman"/>
              </w:rPr>
              <w:lastRenderedPageBreak/>
              <w:t xml:space="preserve">локализации инвестиционного проекта </w:t>
            </w:r>
          </w:p>
        </w:tc>
        <w:tc>
          <w:tcPr>
            <w:tcW w:w="6769" w:type="dxa"/>
            <w:gridSpan w:val="2"/>
          </w:tcPr>
          <w:p w14:paraId="30F9DEC0" w14:textId="09968960" w:rsidR="00D31A25" w:rsidRDefault="00612601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Расположение эко-комплекса в непосредственной близости от памятника природы краевого значения «Силинский</w:t>
            </w:r>
            <w:r w:rsidR="00053561">
              <w:rPr>
                <w:rFonts w:ascii="Times New Roman" w:hAnsi="Times New Roman" w:cs="Times New Roman"/>
              </w:rPr>
              <w:t xml:space="preserve"> лес», что позволит гостям совершать прогулки в визит-центр заповедника «Комсомольский»</w:t>
            </w:r>
            <w:r w:rsidR="00184170">
              <w:rPr>
                <w:rFonts w:ascii="Times New Roman" w:hAnsi="Times New Roman" w:cs="Times New Roman"/>
              </w:rPr>
              <w:t>, посещать зоопарк «Сихотэ-Алинь»</w:t>
            </w:r>
            <w:r w:rsidR="00E7363E">
              <w:rPr>
                <w:rFonts w:ascii="Times New Roman" w:hAnsi="Times New Roman" w:cs="Times New Roman"/>
              </w:rPr>
              <w:t xml:space="preserve">. </w:t>
            </w:r>
            <w:r w:rsidR="000B62E8">
              <w:rPr>
                <w:rFonts w:ascii="Times New Roman" w:hAnsi="Times New Roman" w:cs="Times New Roman"/>
              </w:rPr>
              <w:t>С</w:t>
            </w:r>
            <w:r w:rsidR="00E7363E">
              <w:rPr>
                <w:rFonts w:ascii="Times New Roman" w:hAnsi="Times New Roman" w:cs="Times New Roman"/>
              </w:rPr>
              <w:t xml:space="preserve">редство </w:t>
            </w:r>
            <w:r w:rsidR="00E7363E">
              <w:rPr>
                <w:rFonts w:ascii="Times New Roman" w:hAnsi="Times New Roman" w:cs="Times New Roman"/>
              </w:rPr>
              <w:lastRenderedPageBreak/>
              <w:t xml:space="preserve">размещения в предложенном виде на территории агломерации </w:t>
            </w:r>
            <w:r w:rsidR="000B62E8">
              <w:rPr>
                <w:rFonts w:ascii="Times New Roman" w:hAnsi="Times New Roman" w:cs="Times New Roman"/>
              </w:rPr>
              <w:t>представлено в единственном экземпляре</w:t>
            </w:r>
            <w:r w:rsidR="00E7363E">
              <w:rPr>
                <w:rFonts w:ascii="Times New Roman" w:hAnsi="Times New Roman" w:cs="Times New Roman"/>
              </w:rPr>
              <w:t xml:space="preserve">, </w:t>
            </w:r>
            <w:r w:rsidR="000B62E8">
              <w:rPr>
                <w:rFonts w:ascii="Times New Roman" w:hAnsi="Times New Roman" w:cs="Times New Roman"/>
              </w:rPr>
              <w:t>что может заинтересовать потенциальных туристов из ближайших стран АТР</w:t>
            </w:r>
            <w:r w:rsidR="00CC6B63">
              <w:rPr>
                <w:rFonts w:ascii="Times New Roman" w:hAnsi="Times New Roman" w:cs="Times New Roman"/>
              </w:rPr>
              <w:t xml:space="preserve">. </w:t>
            </w:r>
          </w:p>
          <w:p w14:paraId="7CE34C2E" w14:textId="5610E7BF" w:rsidR="00CC6B63" w:rsidRPr="00EF3E3E" w:rsidRDefault="00CC6B63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Эко-комплекс не требует разрешения на установку (модули не являются капитальными строениями, нет необходимости в согласованиях); </w:t>
            </w:r>
            <w:r w:rsidR="006A5EE3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е требует фундамента (модули не требуют сложного фундамента и могут быть установлены на любом </w:t>
            </w:r>
            <w:r w:rsidR="006A5EE3">
              <w:rPr>
                <w:rFonts w:ascii="Times New Roman" w:hAnsi="Times New Roman" w:cs="Times New Roman"/>
              </w:rPr>
              <w:t>жёстком</w:t>
            </w:r>
            <w:r>
              <w:rPr>
                <w:rFonts w:ascii="Times New Roman" w:hAnsi="Times New Roman" w:cs="Times New Roman"/>
              </w:rPr>
              <w:t xml:space="preserve"> основании)</w:t>
            </w:r>
            <w:r w:rsidR="00F52447">
              <w:rPr>
                <w:rFonts w:ascii="Times New Roman" w:hAnsi="Times New Roman" w:cs="Times New Roman"/>
              </w:rPr>
              <w:t>.</w:t>
            </w:r>
          </w:p>
        </w:tc>
      </w:tr>
      <w:tr w:rsidR="003E5B53" w:rsidRPr="00EF3E3E" w14:paraId="66B1E122" w14:textId="77777777" w:rsidTr="00647EFC">
        <w:tc>
          <w:tcPr>
            <w:tcW w:w="9571" w:type="dxa"/>
            <w:gridSpan w:val="4"/>
            <w:shd w:val="clear" w:color="auto" w:fill="auto"/>
            <w:vAlign w:val="center"/>
          </w:tcPr>
          <w:p w14:paraId="758411F5" w14:textId="77777777" w:rsidR="003E5B53" w:rsidRPr="003E5B53" w:rsidRDefault="003E5B53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3E5B53">
              <w:rPr>
                <w:rFonts w:ascii="Times New Roman" w:hAnsi="Times New Roman" w:cs="Times New Roman"/>
                <w:b/>
              </w:rPr>
              <w:lastRenderedPageBreak/>
              <w:t>Анализ сырьевого обеспечения инвестиционного проекта (опционально)</w:t>
            </w:r>
          </w:p>
        </w:tc>
      </w:tr>
      <w:tr w:rsidR="00EF3E3E" w:rsidRPr="00EF3E3E" w14:paraId="50E68ACB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5116BC61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Уровень и качество сырьевого обеспечения инвестиционного проекта, в том числе за счет:</w:t>
            </w:r>
          </w:p>
          <w:p w14:paraId="7045A5B5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-существующих мощностей в субъекте Российской Федерации;</w:t>
            </w:r>
          </w:p>
          <w:p w14:paraId="3AF3141B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-внутреннего рынка Российской Федерации (с учетом логистических возможностей субъекта Российской Федерации);</w:t>
            </w:r>
          </w:p>
          <w:p w14:paraId="1A571352" w14:textId="77777777" w:rsidR="00EF3E3E" w:rsidRPr="00EF3E3E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2E26CF">
              <w:rPr>
                <w:rFonts w:ascii="Times New Roman" w:hAnsi="Times New Roman" w:cs="Times New Roman"/>
              </w:rPr>
              <w:t>-импорта из иностранных государств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769" w:type="dxa"/>
            <w:gridSpan w:val="2"/>
          </w:tcPr>
          <w:p w14:paraId="198CFD85" w14:textId="77777777" w:rsidR="00EF3E3E" w:rsidRPr="00EF3E3E" w:rsidRDefault="00612601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E5B53" w:rsidRPr="00EF3E3E" w14:paraId="13C46543" w14:textId="77777777" w:rsidTr="00647EFC">
        <w:tc>
          <w:tcPr>
            <w:tcW w:w="9571" w:type="dxa"/>
            <w:gridSpan w:val="4"/>
            <w:shd w:val="clear" w:color="auto" w:fill="auto"/>
            <w:vAlign w:val="center"/>
          </w:tcPr>
          <w:p w14:paraId="37675F6B" w14:textId="77777777" w:rsidR="003E5B53" w:rsidRPr="003E5B53" w:rsidRDefault="003E5B53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3E5B53">
              <w:rPr>
                <w:rFonts w:ascii="Times New Roman" w:hAnsi="Times New Roman" w:cs="Times New Roman"/>
                <w:b/>
              </w:rPr>
              <w:t>Локализация инвестиционного проекта</w:t>
            </w:r>
          </w:p>
        </w:tc>
      </w:tr>
      <w:tr w:rsidR="00EF3E3E" w:rsidRPr="00EF3E3E" w14:paraId="71B18703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706D8990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  <w:bCs/>
              </w:rPr>
              <w:t>Кадастровый номер и/или координаты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земельного участка</w:t>
            </w:r>
          </w:p>
        </w:tc>
        <w:tc>
          <w:tcPr>
            <w:tcW w:w="6769" w:type="dxa"/>
            <w:gridSpan w:val="2"/>
          </w:tcPr>
          <w:p w14:paraId="35434B6E" w14:textId="77777777" w:rsidR="00EF3E3E" w:rsidRPr="00EF3E3E" w:rsidRDefault="00FF2E06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27:22:0040102:240</w:t>
            </w:r>
          </w:p>
        </w:tc>
      </w:tr>
      <w:tr w:rsidR="00EF3E3E" w:rsidRPr="00EF3E3E" w14:paraId="2D08660A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429565F1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Форма собственности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на земельном участке</w:t>
            </w:r>
          </w:p>
        </w:tc>
        <w:tc>
          <w:tcPr>
            <w:tcW w:w="6769" w:type="dxa"/>
            <w:gridSpan w:val="2"/>
          </w:tcPr>
          <w:p w14:paraId="78749F18" w14:textId="77777777" w:rsidR="00EF3E3E" w:rsidRPr="000B62E8" w:rsidRDefault="00647EFC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>Свободны от прав третьих лиц</w:t>
            </w:r>
          </w:p>
        </w:tc>
      </w:tr>
      <w:tr w:rsidR="00EF3E3E" w:rsidRPr="00EF3E3E" w14:paraId="2C76865E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363F4D19" w14:textId="77777777" w:rsidR="00EF3E3E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Предполагаемый т</w:t>
            </w:r>
            <w:r w:rsidR="00EF3E3E" w:rsidRPr="002E26CF">
              <w:rPr>
                <w:rFonts w:ascii="Times New Roman" w:hAnsi="Times New Roman" w:cs="Times New Roman"/>
                <w:bCs/>
              </w:rPr>
              <w:t>ип сделки</w:t>
            </w:r>
            <w:r w:rsidRPr="002E26CF">
              <w:rPr>
                <w:rFonts w:ascii="Times New Roman" w:hAnsi="Times New Roman" w:cs="Times New Roman"/>
                <w:bCs/>
              </w:rPr>
              <w:t xml:space="preserve"> с земельным участком</w:t>
            </w:r>
          </w:p>
        </w:tc>
        <w:tc>
          <w:tcPr>
            <w:tcW w:w="6769" w:type="dxa"/>
            <w:gridSpan w:val="2"/>
          </w:tcPr>
          <w:p w14:paraId="357D8C27" w14:textId="77777777" w:rsidR="00EF3E3E" w:rsidRPr="000B62E8" w:rsidRDefault="00612601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>Постоянное (бессрочное) пользование, аренда</w:t>
            </w:r>
          </w:p>
        </w:tc>
      </w:tr>
      <w:tr w:rsidR="003E5B53" w:rsidRPr="00EF3E3E" w14:paraId="26AD9CF5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5A0D8197" w14:textId="77777777" w:rsidR="003E5B53" w:rsidRPr="002E26CF" w:rsidRDefault="003E5B5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Площадь земельного участка (кв.м.)</w:t>
            </w:r>
          </w:p>
        </w:tc>
        <w:tc>
          <w:tcPr>
            <w:tcW w:w="6769" w:type="dxa"/>
            <w:gridSpan w:val="2"/>
          </w:tcPr>
          <w:p w14:paraId="53315598" w14:textId="61977263" w:rsidR="003E5B53" w:rsidRPr="000B62E8" w:rsidRDefault="006E719F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>16</w:t>
            </w:r>
            <w:r w:rsidR="00F52447">
              <w:rPr>
                <w:rFonts w:ascii="Times New Roman" w:hAnsi="Times New Roman" w:cs="Times New Roman"/>
              </w:rPr>
              <w:t xml:space="preserve"> </w:t>
            </w:r>
            <w:r w:rsidRPr="000B62E8">
              <w:rPr>
                <w:rFonts w:ascii="Times New Roman" w:hAnsi="Times New Roman" w:cs="Times New Roman"/>
              </w:rPr>
              <w:t>612 кв.м.</w:t>
            </w:r>
          </w:p>
        </w:tc>
      </w:tr>
      <w:tr w:rsidR="003E5B53" w:rsidRPr="00EF3E3E" w14:paraId="2B8DF6B0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6D6B3CB1" w14:textId="77777777" w:rsidR="003E5B53" w:rsidRPr="002E26CF" w:rsidRDefault="003E5B5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Категория земельного участка</w:t>
            </w:r>
          </w:p>
        </w:tc>
        <w:tc>
          <w:tcPr>
            <w:tcW w:w="6769" w:type="dxa"/>
            <w:gridSpan w:val="2"/>
          </w:tcPr>
          <w:p w14:paraId="46043C66" w14:textId="77777777" w:rsidR="003E5B53" w:rsidRPr="000B62E8" w:rsidRDefault="006E719F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EF3E3E" w:rsidRPr="00EF3E3E" w14:paraId="0C55632A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003D8B6B" w14:textId="77777777" w:rsidR="00EF3E3E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Вид разрешенного использования земельного участка</w:t>
            </w:r>
          </w:p>
        </w:tc>
        <w:tc>
          <w:tcPr>
            <w:tcW w:w="6769" w:type="dxa"/>
            <w:gridSpan w:val="2"/>
          </w:tcPr>
          <w:p w14:paraId="541A344D" w14:textId="77777777" w:rsidR="00EF3E3E" w:rsidRPr="000B62E8" w:rsidRDefault="006D70A9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>Отдых (рекреация)</w:t>
            </w:r>
          </w:p>
        </w:tc>
      </w:tr>
      <w:tr w:rsidR="00EF3E3E" w:rsidRPr="00EF3E3E" w14:paraId="0CFFE7AF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42CA076B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3048CB">
              <w:rPr>
                <w:rFonts w:ascii="Times New Roman" w:hAnsi="Times New Roman" w:cs="Times New Roman"/>
                <w:bCs/>
              </w:rPr>
              <w:t>Наличие преференциального режима</w:t>
            </w:r>
          </w:p>
        </w:tc>
        <w:tc>
          <w:tcPr>
            <w:tcW w:w="6769" w:type="dxa"/>
            <w:gridSpan w:val="2"/>
          </w:tcPr>
          <w:p w14:paraId="5B8B6072" w14:textId="0A0C1E4E" w:rsidR="00EF3E3E" w:rsidRPr="00EF3E3E" w:rsidRDefault="00F52447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F3E3E" w:rsidRPr="00EF3E3E" w14:paraId="02D831FA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5067D820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Льготы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в отношении земельного участка</w:t>
            </w:r>
          </w:p>
        </w:tc>
        <w:tc>
          <w:tcPr>
            <w:tcW w:w="6769" w:type="dxa"/>
            <w:gridSpan w:val="2"/>
          </w:tcPr>
          <w:p w14:paraId="3ADB1C44" w14:textId="77777777" w:rsidR="00EF3E3E" w:rsidRPr="002E26CF" w:rsidRDefault="006D70A9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35214" w:rsidRPr="00EF3E3E" w14:paraId="7E64DEF2" w14:textId="77777777" w:rsidTr="00F52447">
        <w:trPr>
          <w:trHeight w:val="343"/>
        </w:trPr>
        <w:tc>
          <w:tcPr>
            <w:tcW w:w="2802" w:type="dxa"/>
            <w:gridSpan w:val="2"/>
            <w:vMerge w:val="restart"/>
            <w:shd w:val="clear" w:color="auto" w:fill="FFFFFF" w:themeFill="background1"/>
            <w:vAlign w:val="center"/>
          </w:tcPr>
          <w:p w14:paraId="3B01EC0F" w14:textId="77777777" w:rsidR="00635214" w:rsidRPr="002E26CF" w:rsidRDefault="0093603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lastRenderedPageBreak/>
              <w:t>Дополнительная информация о земельном участке и (или) об объектах недвижимого имущества на земельном участке</w:t>
            </w:r>
          </w:p>
        </w:tc>
        <w:tc>
          <w:tcPr>
            <w:tcW w:w="6769" w:type="dxa"/>
            <w:gridSpan w:val="2"/>
            <w:vAlign w:val="center"/>
          </w:tcPr>
          <w:p w14:paraId="53C9C3AE" w14:textId="77777777" w:rsidR="00635214" w:rsidRPr="002E26CF" w:rsidRDefault="00635214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Мощность инженерной инфраструктуры, имеющейся на земельном участке, в том числе</w:t>
            </w:r>
          </w:p>
        </w:tc>
      </w:tr>
      <w:tr w:rsidR="00647EFC" w:rsidRPr="00EF3E3E" w14:paraId="676F8E8B" w14:textId="77777777" w:rsidTr="00F52447">
        <w:trPr>
          <w:trHeight w:val="343"/>
        </w:trPr>
        <w:tc>
          <w:tcPr>
            <w:tcW w:w="2802" w:type="dxa"/>
            <w:gridSpan w:val="2"/>
            <w:vMerge/>
            <w:shd w:val="clear" w:color="auto" w:fill="FFFFFF" w:themeFill="background1"/>
            <w:vAlign w:val="center"/>
          </w:tcPr>
          <w:p w14:paraId="7EC9E9F7" w14:textId="77777777" w:rsidR="00647EFC" w:rsidRPr="00EF3E3E" w:rsidRDefault="00647EF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3" w:type="dxa"/>
            <w:vAlign w:val="center"/>
          </w:tcPr>
          <w:p w14:paraId="549519CC" w14:textId="77777777" w:rsidR="00647EFC" w:rsidRDefault="00647EFC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Электроэнергия, МВт</w:t>
            </w:r>
          </w:p>
          <w:p w14:paraId="232192E8" w14:textId="38E498BF" w:rsidR="00446221" w:rsidRPr="002E26CF" w:rsidRDefault="00446221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14:paraId="5570E78A" w14:textId="7B4A67AA" w:rsidR="00446221" w:rsidRPr="002E26CF" w:rsidRDefault="00446221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46221">
              <w:rPr>
                <w:rFonts w:ascii="Times New Roman" w:hAnsi="Times New Roman" w:cs="Times New Roman"/>
              </w:rPr>
              <w:t>В сетях МУ ППЭС в данном районе свободной мощности нет (требуется строительство электросетевых объектов, с учетом мощности, которая будет заявлена потребителем)</w:t>
            </w:r>
          </w:p>
        </w:tc>
      </w:tr>
      <w:tr w:rsidR="00647EFC" w:rsidRPr="00EF3E3E" w14:paraId="2468F2C6" w14:textId="77777777" w:rsidTr="00F52447">
        <w:trPr>
          <w:trHeight w:val="343"/>
        </w:trPr>
        <w:tc>
          <w:tcPr>
            <w:tcW w:w="2802" w:type="dxa"/>
            <w:gridSpan w:val="2"/>
            <w:vMerge/>
            <w:shd w:val="clear" w:color="auto" w:fill="FFFFFF" w:themeFill="background1"/>
            <w:vAlign w:val="center"/>
          </w:tcPr>
          <w:p w14:paraId="3DBC5C8A" w14:textId="77777777" w:rsidR="00647EFC" w:rsidRPr="00EF3E3E" w:rsidRDefault="00647EFC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3" w:type="dxa"/>
            <w:vAlign w:val="center"/>
          </w:tcPr>
          <w:p w14:paraId="7E36DF23" w14:textId="77777777" w:rsidR="00647EFC" w:rsidRPr="002E26CF" w:rsidRDefault="00647EF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Газоснабжение </w:t>
            </w:r>
          </w:p>
        </w:tc>
        <w:tc>
          <w:tcPr>
            <w:tcW w:w="5326" w:type="dxa"/>
          </w:tcPr>
          <w:p w14:paraId="1A1B4D16" w14:textId="4E8BD152" w:rsidR="00647EFC" w:rsidRPr="002E26CF" w:rsidRDefault="00446221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47EFC" w:rsidRPr="00EF3E3E" w14:paraId="3026A019" w14:textId="77777777" w:rsidTr="00F52447">
        <w:trPr>
          <w:trHeight w:val="411"/>
        </w:trPr>
        <w:tc>
          <w:tcPr>
            <w:tcW w:w="2802" w:type="dxa"/>
            <w:gridSpan w:val="2"/>
            <w:vMerge/>
            <w:shd w:val="clear" w:color="auto" w:fill="FFFFFF" w:themeFill="background1"/>
          </w:tcPr>
          <w:p w14:paraId="69366F18" w14:textId="77777777" w:rsidR="00647EFC" w:rsidRPr="00EF3E3E" w:rsidRDefault="00647EF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3" w:type="dxa"/>
            <w:vAlign w:val="center"/>
          </w:tcPr>
          <w:p w14:paraId="6850CB66" w14:textId="77777777" w:rsidR="00647EFC" w:rsidRDefault="00647EFC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Водоснабжение,</w:t>
            </w:r>
          </w:p>
          <w:p w14:paraId="7E980688" w14:textId="77777777" w:rsidR="00647EFC" w:rsidRDefault="00647EFC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водоотведение,</w:t>
            </w:r>
          </w:p>
          <w:p w14:paraId="293F80A0" w14:textId="77777777" w:rsidR="00647EFC" w:rsidRPr="002E26CF" w:rsidRDefault="00647EFC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  <w:r w:rsidRPr="002E26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26" w:type="dxa"/>
          </w:tcPr>
          <w:p w14:paraId="73867127" w14:textId="77777777" w:rsidR="00446221" w:rsidRDefault="00446221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46221">
              <w:rPr>
                <w:rFonts w:ascii="Times New Roman" w:hAnsi="Times New Roman" w:cs="Times New Roman"/>
              </w:rPr>
              <w:t>По г. Комсомольск-на-Амуре резерв производственных мощностей в системе водоснабжения составляет 35,95%, оказание услуги по водоснабжению для всех групп потребителей осуществляется в полном объеме, а также позволяет подключать перспективные объекты.</w:t>
            </w:r>
          </w:p>
          <w:p w14:paraId="07AFC89A" w14:textId="5D7ECF1A" w:rsidR="00446221" w:rsidRDefault="00446221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46221">
              <w:rPr>
                <w:rFonts w:ascii="Times New Roman" w:hAnsi="Times New Roman" w:cs="Times New Roman"/>
              </w:rPr>
              <w:t>Возможное подключение к водоводу д160 мм в районе ул. Пермской, 13, ориентировочное расстояние 1200 м</w:t>
            </w:r>
            <w:r w:rsidR="00F52447">
              <w:rPr>
                <w:rFonts w:ascii="Times New Roman" w:hAnsi="Times New Roman" w:cs="Times New Roman"/>
              </w:rPr>
              <w:t>.</w:t>
            </w:r>
          </w:p>
          <w:p w14:paraId="77006107" w14:textId="64DBF6A1" w:rsidR="00647EFC" w:rsidRDefault="00446221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46221">
              <w:rPr>
                <w:rFonts w:ascii="Times New Roman" w:hAnsi="Times New Roman" w:cs="Times New Roman"/>
              </w:rPr>
              <w:t>Возможное подключение к канализационным сетям д2000 мм в районе ул. Пермской, 13, ориентировочное расстояние 1300 м</w:t>
            </w:r>
            <w:r w:rsidR="00F52447">
              <w:rPr>
                <w:rFonts w:ascii="Times New Roman" w:hAnsi="Times New Roman" w:cs="Times New Roman"/>
              </w:rPr>
              <w:t>.</w:t>
            </w:r>
          </w:p>
          <w:p w14:paraId="04363F4A" w14:textId="7D93FF5A" w:rsidR="00446221" w:rsidRPr="002E26CF" w:rsidRDefault="00446221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теплоснабжению свободные мощности имеются (</w:t>
            </w:r>
            <w:hyperlink r:id="rId7" w:history="1">
              <w:r w:rsidRPr="004C1311">
                <w:rPr>
                  <w:rStyle w:val="a5"/>
                  <w:rFonts w:ascii="Times New Roman" w:hAnsi="Times New Roman" w:cs="Times New Roman"/>
                </w:rPr>
                <w:t>https://invest.kmscity.ru/infrastructure/communal/available-capacities</w:t>
              </w:r>
            </w:hyperlink>
            <w:r>
              <w:rPr>
                <w:rFonts w:ascii="Times New Roman" w:hAnsi="Times New Roman" w:cs="Times New Roman"/>
              </w:rPr>
              <w:t>), в</w:t>
            </w:r>
            <w:r w:rsidRPr="00446221">
              <w:rPr>
                <w:rFonts w:ascii="Times New Roman" w:hAnsi="Times New Roman" w:cs="Times New Roman"/>
              </w:rPr>
              <w:t>озможно подключение к тепловой трассе 2d50.</w:t>
            </w:r>
          </w:p>
        </w:tc>
      </w:tr>
      <w:tr w:rsidR="00635214" w:rsidRPr="00EF3E3E" w14:paraId="69648911" w14:textId="77777777" w:rsidTr="00F52447">
        <w:tc>
          <w:tcPr>
            <w:tcW w:w="2802" w:type="dxa"/>
            <w:gridSpan w:val="2"/>
            <w:vMerge/>
            <w:shd w:val="clear" w:color="auto" w:fill="FFFFFF" w:themeFill="background1"/>
          </w:tcPr>
          <w:p w14:paraId="54D8AAFC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3" w:type="dxa"/>
            <w:vAlign w:val="center"/>
          </w:tcPr>
          <w:p w14:paraId="17245F77" w14:textId="77777777" w:rsidR="00635214" w:rsidRPr="002E26CF" w:rsidRDefault="00635214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Наличие ж/д ветки на самом участке или</w:t>
            </w:r>
          </w:p>
          <w:p w14:paraId="696F0A81" w14:textId="77777777" w:rsidR="00635214" w:rsidRPr="002E26CF" w:rsidRDefault="00635214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присоединения</w:t>
            </w:r>
          </w:p>
          <w:p w14:paraId="63F2F27E" w14:textId="659164B0" w:rsidR="00635214" w:rsidRPr="002E26CF" w:rsidRDefault="00635214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не более 1 км</w:t>
            </w:r>
          </w:p>
        </w:tc>
        <w:tc>
          <w:tcPr>
            <w:tcW w:w="5326" w:type="dxa"/>
          </w:tcPr>
          <w:p w14:paraId="7A4DC0BC" w14:textId="77777777" w:rsidR="00635214" w:rsidRDefault="006E719F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14:paraId="13E7DAE5" w14:textId="77777777" w:rsidR="006E719F" w:rsidRDefault="006E719F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40C53A90" w14:textId="77777777" w:rsidR="006E719F" w:rsidRPr="002E26CF" w:rsidRDefault="006E719F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35214" w:rsidRPr="00EF3E3E" w14:paraId="6BF1F879" w14:textId="77777777" w:rsidTr="00F52447">
        <w:trPr>
          <w:trHeight w:val="1275"/>
        </w:trPr>
        <w:tc>
          <w:tcPr>
            <w:tcW w:w="2802" w:type="dxa"/>
            <w:gridSpan w:val="2"/>
            <w:vMerge/>
            <w:shd w:val="clear" w:color="auto" w:fill="FFFFFF" w:themeFill="background1"/>
          </w:tcPr>
          <w:p w14:paraId="50EB3A73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3" w:type="dxa"/>
            <w:vAlign w:val="center"/>
          </w:tcPr>
          <w:p w14:paraId="6B2E2F7B" w14:textId="77777777" w:rsidR="00635214" w:rsidRPr="002E26CF" w:rsidRDefault="00635214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Ближайшая федеральная трасса (тип трассы и расстояние до трассы)</w:t>
            </w:r>
          </w:p>
        </w:tc>
        <w:tc>
          <w:tcPr>
            <w:tcW w:w="5326" w:type="dxa"/>
          </w:tcPr>
          <w:p w14:paraId="65E07C7D" w14:textId="15D0AADA" w:rsidR="00932D16" w:rsidRPr="000B62E8" w:rsidRDefault="00323FE0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 xml:space="preserve">Федеральная трасса А-376 </w:t>
            </w:r>
            <w:r w:rsidR="00E7363E" w:rsidRPr="000B62E8">
              <w:rPr>
                <w:rFonts w:ascii="Times New Roman" w:hAnsi="Times New Roman" w:cs="Times New Roman"/>
              </w:rPr>
              <w:t>«Хабаровск – Лидога – Ванино</w:t>
            </w:r>
            <w:r w:rsidR="00275D3E">
              <w:rPr>
                <w:rFonts w:ascii="Times New Roman" w:hAnsi="Times New Roman" w:cs="Times New Roman"/>
              </w:rPr>
              <w:t>»</w:t>
            </w:r>
            <w:r w:rsidR="00E7363E" w:rsidRPr="000B62E8">
              <w:rPr>
                <w:rFonts w:ascii="Times New Roman" w:hAnsi="Times New Roman" w:cs="Times New Roman"/>
              </w:rPr>
              <w:t xml:space="preserve"> </w:t>
            </w:r>
            <w:r w:rsidR="0092314C">
              <w:rPr>
                <w:rFonts w:ascii="Times New Roman" w:hAnsi="Times New Roman" w:cs="Times New Roman"/>
              </w:rPr>
              <w:t>(с подъездом к городу Комсомольс</w:t>
            </w:r>
            <w:r w:rsidR="00E7363E" w:rsidRPr="000B62E8">
              <w:rPr>
                <w:rFonts w:ascii="Times New Roman" w:hAnsi="Times New Roman" w:cs="Times New Roman"/>
              </w:rPr>
              <w:t>к-на-Амуре)</w:t>
            </w:r>
            <w:r w:rsidR="00F52447">
              <w:rPr>
                <w:rFonts w:ascii="Times New Roman" w:hAnsi="Times New Roman" w:cs="Times New Roman"/>
              </w:rPr>
              <w:t>.</w:t>
            </w:r>
          </w:p>
          <w:p w14:paraId="7014BC85" w14:textId="77777777" w:rsidR="00647EFC" w:rsidRPr="000B62E8" w:rsidRDefault="00647EF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669136D8" w14:textId="01372ACA" w:rsidR="00647EFC" w:rsidRPr="002E26CF" w:rsidRDefault="00647EF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>Расстояние до трассы 10 км</w:t>
            </w:r>
            <w:r w:rsidR="00F52447">
              <w:rPr>
                <w:rFonts w:ascii="Times New Roman" w:hAnsi="Times New Roman" w:cs="Times New Roman"/>
              </w:rPr>
              <w:t>.</w:t>
            </w:r>
          </w:p>
        </w:tc>
      </w:tr>
      <w:tr w:rsidR="00635214" w:rsidRPr="00EF3E3E" w14:paraId="1B18EDA1" w14:textId="77777777" w:rsidTr="00F52447">
        <w:trPr>
          <w:trHeight w:val="1275"/>
        </w:trPr>
        <w:tc>
          <w:tcPr>
            <w:tcW w:w="2802" w:type="dxa"/>
            <w:gridSpan w:val="2"/>
            <w:vMerge/>
            <w:shd w:val="clear" w:color="auto" w:fill="FFFFFF" w:themeFill="background1"/>
          </w:tcPr>
          <w:p w14:paraId="3CD62B66" w14:textId="77777777" w:rsidR="00635214" w:rsidRPr="00EF3E3E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9" w:type="dxa"/>
            <w:gridSpan w:val="2"/>
            <w:vAlign w:val="center"/>
          </w:tcPr>
          <w:p w14:paraId="126A8264" w14:textId="7DDDC132" w:rsidR="00635214" w:rsidRPr="002E26CF" w:rsidRDefault="00635214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Информация о наличии </w:t>
            </w:r>
            <w:r w:rsidRPr="000B62E8">
              <w:rPr>
                <w:rFonts w:ascii="Times New Roman" w:hAnsi="Times New Roman" w:cs="Times New Roman"/>
              </w:rPr>
              <w:t>производственных активов в границах земельного участка:</w:t>
            </w:r>
            <w:r w:rsidR="006D70A9" w:rsidRPr="000B62E8">
              <w:rPr>
                <w:rFonts w:ascii="Times New Roman" w:hAnsi="Times New Roman" w:cs="Times New Roman"/>
              </w:rPr>
              <w:t xml:space="preserve"> отсутствуют</w:t>
            </w:r>
          </w:p>
        </w:tc>
      </w:tr>
      <w:tr w:rsidR="00635214" w:rsidRPr="00EF3E3E" w14:paraId="6385E4D0" w14:textId="77777777" w:rsidTr="00F52447">
        <w:tc>
          <w:tcPr>
            <w:tcW w:w="2802" w:type="dxa"/>
            <w:gridSpan w:val="2"/>
            <w:vMerge/>
            <w:shd w:val="clear" w:color="auto" w:fill="FFFFFF" w:themeFill="background1"/>
          </w:tcPr>
          <w:p w14:paraId="2660EEEA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9" w:type="dxa"/>
            <w:gridSpan w:val="2"/>
          </w:tcPr>
          <w:p w14:paraId="6FBA4E0A" w14:textId="77777777" w:rsidR="00635214" w:rsidRPr="004E7BB1" w:rsidRDefault="00635214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подключен</w:t>
            </w:r>
            <w:r w:rsidR="007D04F7">
              <w:rPr>
                <w:rFonts w:ascii="Times New Roman" w:hAnsi="Times New Roman" w:cs="Times New Roman"/>
              </w:rPr>
              <w:t xml:space="preserve">ия к инженерной </w:t>
            </w:r>
            <w:r w:rsidR="004C3084">
              <w:rPr>
                <w:rFonts w:ascii="Times New Roman" w:hAnsi="Times New Roman" w:cs="Times New Roman"/>
              </w:rPr>
              <w:t>инфраструктуре, включая прогнозируемые сроки и стоимость:</w:t>
            </w:r>
            <w:r w:rsidR="0024563E" w:rsidRPr="0024563E">
              <w:rPr>
                <w:rFonts w:ascii="Times New Roman" w:hAnsi="Times New Roman" w:cs="Times New Roman"/>
              </w:rPr>
              <w:t xml:space="preserve"> </w:t>
            </w:r>
          </w:p>
          <w:p w14:paraId="5950B6F7" w14:textId="77777777" w:rsidR="000A0737" w:rsidRPr="002E26CF" w:rsidRDefault="000A0737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техприсоединения определяется балансодержателем сетей при заключении договора на техприсоединение с правообладателем участка</w:t>
            </w:r>
          </w:p>
          <w:p w14:paraId="0887F9C6" w14:textId="77777777" w:rsidR="000A0737" w:rsidRPr="000A0737" w:rsidRDefault="000A0737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214" w:rsidRPr="00EF3E3E" w14:paraId="19BC3E0A" w14:textId="77777777" w:rsidTr="00F52447">
        <w:tc>
          <w:tcPr>
            <w:tcW w:w="2802" w:type="dxa"/>
            <w:gridSpan w:val="2"/>
            <w:vMerge/>
            <w:shd w:val="clear" w:color="auto" w:fill="FFFFFF" w:themeFill="background1"/>
          </w:tcPr>
          <w:p w14:paraId="22A7EF22" w14:textId="77777777" w:rsidR="00635214" w:rsidRPr="00EF3E3E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9" w:type="dxa"/>
            <w:gridSpan w:val="2"/>
          </w:tcPr>
          <w:p w14:paraId="1F8DB096" w14:textId="77777777" w:rsidR="007D04F7" w:rsidRPr="002E26CF" w:rsidRDefault="004C3084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Иная дополнительная информация о земельном участке и (или) об </w:t>
            </w:r>
            <w:r w:rsidRPr="000B62E8">
              <w:rPr>
                <w:rFonts w:ascii="Times New Roman" w:hAnsi="Times New Roman" w:cs="Times New Roman"/>
              </w:rPr>
              <w:t>объектах недвижимого имущества на земельном участке</w:t>
            </w:r>
            <w:r w:rsidR="006D70A9" w:rsidRPr="000B62E8">
              <w:rPr>
                <w:rFonts w:ascii="Times New Roman" w:hAnsi="Times New Roman" w:cs="Times New Roman"/>
              </w:rPr>
              <w:t xml:space="preserve"> отсутствует</w:t>
            </w:r>
          </w:p>
        </w:tc>
      </w:tr>
      <w:tr w:rsidR="00EF3E3E" w:rsidRPr="00EF3E3E" w14:paraId="7E6935CB" w14:textId="77777777" w:rsidTr="00647EFC">
        <w:trPr>
          <w:trHeight w:val="549"/>
        </w:trPr>
        <w:tc>
          <w:tcPr>
            <w:tcW w:w="9571" w:type="dxa"/>
            <w:gridSpan w:val="4"/>
            <w:shd w:val="clear" w:color="auto" w:fill="auto"/>
            <w:vAlign w:val="center"/>
          </w:tcPr>
          <w:p w14:paraId="65A4CD6A" w14:textId="77777777" w:rsidR="00EF3E3E" w:rsidRPr="00EF3E3E" w:rsidRDefault="00950477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Иное ресурсное обеспечение инвестиционного </w:t>
            </w:r>
            <w:r w:rsidR="00EF3E3E" w:rsidRPr="00EF3E3E">
              <w:rPr>
                <w:rFonts w:ascii="Times New Roman" w:hAnsi="Times New Roman" w:cs="Times New Roman"/>
                <w:b/>
                <w:bCs/>
              </w:rPr>
              <w:t>проекта</w:t>
            </w:r>
          </w:p>
        </w:tc>
      </w:tr>
      <w:tr w:rsidR="00B35FE5" w:rsidRPr="00EF3E3E" w14:paraId="35D345D7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2541A83B" w14:textId="77777777" w:rsidR="00B35FE5" w:rsidRPr="002E26CF" w:rsidRDefault="00B35FE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Ключевые федеральные и региональные меры государственной поддержки, оказывающие влияние на реализацию инвестиционного проекта;</w:t>
            </w:r>
          </w:p>
        </w:tc>
        <w:tc>
          <w:tcPr>
            <w:tcW w:w="6769" w:type="dxa"/>
            <w:gridSpan w:val="2"/>
          </w:tcPr>
          <w:p w14:paraId="62DFA018" w14:textId="77777777" w:rsidR="007D04F7" w:rsidRPr="000B62E8" w:rsidRDefault="006E719F" w:rsidP="00F52447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168"/>
              </w:tabs>
              <w:ind w:left="26" w:firstLine="0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 xml:space="preserve"> Предоставление земельного участка в аренду без торгов;</w:t>
            </w:r>
          </w:p>
          <w:p w14:paraId="380DAF8E" w14:textId="77777777" w:rsidR="006E719F" w:rsidRPr="000B62E8" w:rsidRDefault="006E719F" w:rsidP="00F52447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168"/>
              </w:tabs>
              <w:ind w:left="26" w:firstLine="0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 xml:space="preserve"> Компенсация CAPEX;</w:t>
            </w:r>
          </w:p>
          <w:p w14:paraId="6BF0E867" w14:textId="77777777" w:rsidR="006E719F" w:rsidRDefault="006E719F" w:rsidP="00F52447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168"/>
              </w:tabs>
              <w:ind w:left="26" w:firstLine="0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 xml:space="preserve"> Федеральные и регио</w:t>
            </w:r>
            <w:r w:rsidR="005C6F1F">
              <w:rPr>
                <w:rFonts w:ascii="Times New Roman" w:hAnsi="Times New Roman" w:cs="Times New Roman"/>
              </w:rPr>
              <w:t>нальные институты мер поддержки;</w:t>
            </w:r>
          </w:p>
          <w:p w14:paraId="0014B794" w14:textId="60B20729" w:rsidR="005C6F1F" w:rsidRPr="000B62E8" w:rsidRDefault="00F52447" w:rsidP="00F52447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168"/>
              </w:tabs>
              <w:ind w:left="26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C6F1F">
              <w:rPr>
                <w:rFonts w:ascii="Times New Roman" w:hAnsi="Times New Roman" w:cs="Times New Roman"/>
              </w:rPr>
              <w:t>Субсидия из краевого бюджета на государственную поддержку общественных инициатив и проектов юридических лиц (субсидия предоставляется победителю отбора в размере 85 % от документально подтверждённых затрат, понесённых в году предоставления субсидии, но не более 10 млн рублей при возмещении затрат на приобретение и монтаж некапитальных средств размещения).</w:t>
            </w:r>
          </w:p>
        </w:tc>
      </w:tr>
      <w:tr w:rsidR="00EF3E3E" w:rsidRPr="00EF3E3E" w14:paraId="1A61F4A6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052B0EDE" w14:textId="1410B693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софинансирования</w:t>
            </w:r>
            <w:r w:rsidR="00B35FE5" w:rsidRPr="002E26CF">
              <w:rPr>
                <w:rFonts w:ascii="Times New Roman" w:hAnsi="Times New Roman" w:cs="Times New Roman"/>
              </w:rPr>
              <w:t xml:space="preserve"> инвестиционного проекта</w:t>
            </w:r>
          </w:p>
        </w:tc>
        <w:tc>
          <w:tcPr>
            <w:tcW w:w="6769" w:type="dxa"/>
            <w:gridSpan w:val="2"/>
          </w:tcPr>
          <w:p w14:paraId="5FE61FE1" w14:textId="77777777" w:rsidR="00EF3E3E" w:rsidRPr="000B62E8" w:rsidRDefault="00323FE0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>Инвестиционный проект предполагает наличие собственных средств</w:t>
            </w:r>
            <w:r w:rsidR="00647EFC" w:rsidRPr="000B62E8">
              <w:rPr>
                <w:rFonts w:ascii="Times New Roman" w:hAnsi="Times New Roman" w:cs="Times New Roman"/>
              </w:rPr>
              <w:t xml:space="preserve"> </w:t>
            </w:r>
            <w:r w:rsidRPr="000B62E8">
              <w:rPr>
                <w:rFonts w:ascii="Times New Roman" w:hAnsi="Times New Roman" w:cs="Times New Roman"/>
              </w:rPr>
              <w:t>у инвестора</w:t>
            </w:r>
          </w:p>
        </w:tc>
      </w:tr>
      <w:tr w:rsidR="00EF3E3E" w:rsidRPr="00EF3E3E" w14:paraId="71BC1946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3AF34C16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Обязательства субъекта Российской Федерации, связанные с реализацией инвестиционного проекта (при наличии)</w:t>
            </w:r>
          </w:p>
        </w:tc>
        <w:tc>
          <w:tcPr>
            <w:tcW w:w="6769" w:type="dxa"/>
            <w:gridSpan w:val="2"/>
          </w:tcPr>
          <w:p w14:paraId="22BAC248" w14:textId="77777777" w:rsidR="00EF3E3E" w:rsidRPr="00EF3E3E" w:rsidRDefault="00323FE0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F3E3E" w:rsidRPr="00EF3E3E" w14:paraId="63B12CAD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58227974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 xml:space="preserve">Возможность и условия партнерства при реализации инвестиционного проекта </w:t>
            </w:r>
          </w:p>
        </w:tc>
        <w:tc>
          <w:tcPr>
            <w:tcW w:w="6769" w:type="dxa"/>
            <w:gridSpan w:val="2"/>
          </w:tcPr>
          <w:p w14:paraId="3D9A4E0D" w14:textId="77777777" w:rsidR="00EF3E3E" w:rsidRPr="00EF3E3E" w:rsidRDefault="00323FE0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35FE5" w:rsidRPr="00EF3E3E" w14:paraId="2591B3CA" w14:textId="77777777" w:rsidTr="00F52447">
        <w:tc>
          <w:tcPr>
            <w:tcW w:w="2802" w:type="dxa"/>
            <w:gridSpan w:val="2"/>
            <w:shd w:val="clear" w:color="auto" w:fill="auto"/>
            <w:vAlign w:val="center"/>
          </w:tcPr>
          <w:p w14:paraId="1F0BCE87" w14:textId="77777777" w:rsidR="00B35FE5" w:rsidRPr="002E26CF" w:rsidRDefault="00B35FE5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Логистические преимущества субъекта Российской Федерации и предлагаемого места локализации инвестиционного проекта (транспортные коридоры и узлы)</w:t>
            </w:r>
          </w:p>
        </w:tc>
        <w:tc>
          <w:tcPr>
            <w:tcW w:w="6769" w:type="dxa"/>
            <w:gridSpan w:val="2"/>
          </w:tcPr>
          <w:p w14:paraId="22FED72E" w14:textId="77777777" w:rsidR="00B35FE5" w:rsidRPr="00EF3E3E" w:rsidRDefault="00195661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F3E3E" w:rsidRPr="00EF3E3E" w14:paraId="62A82FC4" w14:textId="77777777" w:rsidTr="00F52447">
        <w:tc>
          <w:tcPr>
            <w:tcW w:w="1222" w:type="dxa"/>
            <w:vMerge w:val="restart"/>
            <w:shd w:val="clear" w:color="auto" w:fill="auto"/>
            <w:vAlign w:val="center"/>
          </w:tcPr>
          <w:p w14:paraId="61AB0913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Кадровое обеспечение инвестиционного проекта 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7987FCAF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Население субъекта Российской Федерации (</w:t>
            </w:r>
            <w:r w:rsidR="00EF3E3E"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769" w:type="dxa"/>
            <w:gridSpan w:val="2"/>
          </w:tcPr>
          <w:p w14:paraId="70F5BD28" w14:textId="2AA871CB" w:rsidR="006A5EE3" w:rsidRDefault="006A5EE3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данным сайта Управления Федеральной службы государственной статистики по Хабаров</w:t>
            </w:r>
            <w:r w:rsidR="00493A1B">
              <w:rPr>
                <w:rFonts w:ascii="Times New Roman" w:hAnsi="Times New Roman" w:cs="Times New Roman"/>
              </w:rPr>
              <w:t>скому краю, Магаданской области</w:t>
            </w:r>
            <w:r>
              <w:rPr>
                <w:rFonts w:ascii="Times New Roman" w:hAnsi="Times New Roman" w:cs="Times New Roman"/>
              </w:rPr>
              <w:t>, Еврейской автономной области и Чукотскому автономному округу:</w:t>
            </w:r>
          </w:p>
          <w:p w14:paraId="1E66A3D7" w14:textId="77777777" w:rsidR="00EF3E3E" w:rsidRPr="00CC6B63" w:rsidRDefault="006D70A9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CC6B63">
              <w:rPr>
                <w:rFonts w:ascii="Times New Roman" w:hAnsi="Times New Roman" w:cs="Times New Roman"/>
              </w:rPr>
              <w:t>1</w:t>
            </w:r>
            <w:r w:rsidR="006A5EE3">
              <w:rPr>
                <w:rFonts w:ascii="Times New Roman" w:hAnsi="Times New Roman" w:cs="Times New Roman"/>
              </w:rPr>
              <w:t xml:space="preserve"> </w:t>
            </w:r>
            <w:r w:rsidR="005206CA" w:rsidRPr="00CC6B63">
              <w:rPr>
                <w:rFonts w:ascii="Times New Roman" w:hAnsi="Times New Roman" w:cs="Times New Roman"/>
              </w:rPr>
              <w:t>27</w:t>
            </w:r>
            <w:r w:rsidR="005E5436">
              <w:rPr>
                <w:rFonts w:ascii="Times New Roman" w:hAnsi="Times New Roman" w:cs="Times New Roman"/>
              </w:rPr>
              <w:t>3</w:t>
            </w:r>
            <w:r w:rsidR="005206CA" w:rsidRPr="00CC6B63">
              <w:rPr>
                <w:rFonts w:ascii="Times New Roman" w:hAnsi="Times New Roman" w:cs="Times New Roman"/>
              </w:rPr>
              <w:t xml:space="preserve"> </w:t>
            </w:r>
            <w:r w:rsidR="005E5436">
              <w:rPr>
                <w:rFonts w:ascii="Times New Roman" w:hAnsi="Times New Roman" w:cs="Times New Roman"/>
              </w:rPr>
              <w:t>488 человек (на 01.01.2025)</w:t>
            </w:r>
          </w:p>
        </w:tc>
      </w:tr>
      <w:tr w:rsidR="00EF3E3E" w:rsidRPr="00EF3E3E" w14:paraId="48FD647B" w14:textId="77777777" w:rsidTr="00F52447">
        <w:tc>
          <w:tcPr>
            <w:tcW w:w="1222" w:type="dxa"/>
            <w:vMerge/>
            <w:shd w:val="clear" w:color="auto" w:fill="auto"/>
          </w:tcPr>
          <w:p w14:paraId="693D690A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73F3819E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Трудоспособное население</w:t>
            </w:r>
            <w:r w:rsidR="00B35FE5" w:rsidRPr="002E26CF">
              <w:rPr>
                <w:rFonts w:ascii="Times New Roman" w:hAnsi="Times New Roman" w:cs="Times New Roman"/>
                <w:bCs/>
              </w:rPr>
              <w:t xml:space="preserve"> субъекта Российской Федерации </w:t>
            </w:r>
            <w:r w:rsidR="00B35FE5" w:rsidRPr="002E26CF">
              <w:rPr>
                <w:rFonts w:ascii="Times New Roman" w:hAnsi="Times New Roman" w:cs="Times New Roman"/>
                <w:bCs/>
              </w:rPr>
              <w:lastRenderedPageBreak/>
              <w:t>(</w:t>
            </w:r>
            <w:r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="00B35FE5"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769" w:type="dxa"/>
            <w:gridSpan w:val="2"/>
          </w:tcPr>
          <w:p w14:paraId="5FC07432" w14:textId="4F67F98D" w:rsidR="00F22E10" w:rsidRDefault="006A5EE3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данным сайта Управления Федеральной службы государственной статистики по Хабаровскому краю, Магаданской области, Еврейской автономной области и Чукотскому автономному округу</w:t>
            </w:r>
            <w:r w:rsidR="00F22E10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F22E10" w:rsidRPr="004A71F1">
                <w:rPr>
                  <w:rStyle w:val="a5"/>
                  <w:rFonts w:ascii="Times New Roman" w:hAnsi="Times New Roman" w:cs="Times New Roman"/>
                </w:rPr>
                <w:t>https://27.rosstat.gov.ru/news/document/243855</w:t>
              </w:r>
            </w:hyperlink>
            <w:r w:rsidR="00F22E10">
              <w:rPr>
                <w:rFonts w:ascii="Times New Roman" w:hAnsi="Times New Roman" w:cs="Times New Roman"/>
              </w:rPr>
              <w:t xml:space="preserve"> </w:t>
            </w:r>
          </w:p>
          <w:p w14:paraId="75368E48" w14:textId="77777777" w:rsidR="00EF3E3E" w:rsidRPr="00CC6B63" w:rsidRDefault="006A5EE3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762 </w:t>
            </w:r>
            <w:r w:rsidR="005206CA" w:rsidRPr="00CC6B63">
              <w:rPr>
                <w:rFonts w:ascii="Times New Roman" w:hAnsi="Times New Roman" w:cs="Times New Roman"/>
              </w:rPr>
              <w:t>335 человек</w:t>
            </w:r>
            <w:r w:rsidR="005E5436">
              <w:rPr>
                <w:rFonts w:ascii="Times New Roman" w:hAnsi="Times New Roman" w:cs="Times New Roman"/>
              </w:rPr>
              <w:t xml:space="preserve"> (на 01.01.2024)</w:t>
            </w:r>
          </w:p>
        </w:tc>
      </w:tr>
      <w:tr w:rsidR="00EF3E3E" w:rsidRPr="00EF3E3E" w14:paraId="7873C8C4" w14:textId="77777777" w:rsidTr="00F52447">
        <w:tc>
          <w:tcPr>
            <w:tcW w:w="1222" w:type="dxa"/>
            <w:vMerge/>
            <w:shd w:val="clear" w:color="auto" w:fill="auto"/>
          </w:tcPr>
          <w:p w14:paraId="3C049422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6B3A0D7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 xml:space="preserve">Население </w:t>
            </w:r>
            <w:r w:rsidR="00B35FE5" w:rsidRPr="002E26CF">
              <w:rPr>
                <w:rFonts w:ascii="Times New Roman" w:hAnsi="Times New Roman" w:cs="Times New Roman"/>
                <w:bCs/>
              </w:rPr>
              <w:t>агломерации в непосредственной локации (</w:t>
            </w:r>
            <w:r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="00B35FE5"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769" w:type="dxa"/>
            <w:gridSpan w:val="2"/>
          </w:tcPr>
          <w:p w14:paraId="042E0C56" w14:textId="62DD6EF0" w:rsidR="006A5EE3" w:rsidRDefault="006A5EE3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данным сайта Управления Федеральной службы государственной статистики по Хабаровскому краю, Магаданской области, Еврейской автономной области и Чукотскому автономному округу:</w:t>
            </w:r>
          </w:p>
          <w:p w14:paraId="759BE381" w14:textId="77777777" w:rsidR="00EF3E3E" w:rsidRPr="00EF3E3E" w:rsidRDefault="006A5EE3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233 </w:t>
            </w:r>
            <w:r w:rsidR="005206CA">
              <w:rPr>
                <w:rFonts w:ascii="Times New Roman" w:hAnsi="Times New Roman" w:cs="Times New Roman"/>
              </w:rPr>
              <w:t>716 человек</w:t>
            </w:r>
            <w:r w:rsidR="005E5436">
              <w:rPr>
                <w:rFonts w:ascii="Times New Roman" w:hAnsi="Times New Roman" w:cs="Times New Roman"/>
              </w:rPr>
              <w:t xml:space="preserve"> (на 01.01.2025)</w:t>
            </w:r>
          </w:p>
        </w:tc>
      </w:tr>
      <w:tr w:rsidR="00EF3E3E" w:rsidRPr="00EF3E3E" w14:paraId="07540470" w14:textId="77777777" w:rsidTr="00F52447">
        <w:tc>
          <w:tcPr>
            <w:tcW w:w="1222" w:type="dxa"/>
            <w:vMerge/>
            <w:shd w:val="clear" w:color="auto" w:fill="auto"/>
          </w:tcPr>
          <w:p w14:paraId="0CE9FF9E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07FFFFFB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Средняя заработная плата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</w:t>
            </w:r>
            <w:r w:rsidR="00936034" w:rsidRPr="005E5436">
              <w:rPr>
                <w:rFonts w:ascii="Times New Roman" w:hAnsi="Times New Roman" w:cs="Times New Roman"/>
                <w:bCs/>
              </w:rPr>
              <w:t>в субъекте Российской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Федерации (тыс.</w:t>
            </w:r>
            <w:r w:rsidR="00716BAC">
              <w:rPr>
                <w:rFonts w:ascii="Times New Roman" w:hAnsi="Times New Roman" w:cs="Times New Roman"/>
                <w:bCs/>
              </w:rPr>
              <w:t xml:space="preserve"> </w:t>
            </w:r>
            <w:r w:rsidR="00936034" w:rsidRPr="002E26CF">
              <w:rPr>
                <w:rFonts w:ascii="Times New Roman" w:hAnsi="Times New Roman" w:cs="Times New Roman"/>
                <w:bCs/>
              </w:rPr>
              <w:t>руб.)</w:t>
            </w:r>
          </w:p>
        </w:tc>
        <w:tc>
          <w:tcPr>
            <w:tcW w:w="6769" w:type="dxa"/>
            <w:gridSpan w:val="2"/>
          </w:tcPr>
          <w:p w14:paraId="030C00C7" w14:textId="63F5C96C" w:rsidR="00F22E10" w:rsidRDefault="00F22E10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данным сайта </w:t>
            </w:r>
            <w:r w:rsidR="006A5EE3">
              <w:rPr>
                <w:rFonts w:ascii="Times New Roman" w:hAnsi="Times New Roman" w:cs="Times New Roman"/>
              </w:rPr>
              <w:t>Управления Федеральной службы государственной статистики по Хабаровскому краю, Магаданской области, Еврейской автономной области и Чукотскому автономному округу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4A71F1">
                <w:rPr>
                  <w:rStyle w:val="a5"/>
                  <w:rFonts w:ascii="Times New Roman" w:hAnsi="Times New Roman" w:cs="Times New Roman"/>
                </w:rPr>
                <w:t>https://27.rosstat.gov.ru/storage/mediabank/Среднемесячная%20начисленная%20заработная%20плата%20за%20январь-май%202025.pdf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86756E" w14:textId="77777777" w:rsidR="00716BAC" w:rsidRPr="00EF3E3E" w:rsidRDefault="005E5436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92 317 тыс. рублей (на 01.01.2025)</w:t>
            </w:r>
          </w:p>
        </w:tc>
      </w:tr>
      <w:tr w:rsidR="00EF3E3E" w:rsidRPr="00EF3E3E" w14:paraId="0BC3FD3C" w14:textId="77777777" w:rsidTr="00F52447">
        <w:tc>
          <w:tcPr>
            <w:tcW w:w="1222" w:type="dxa"/>
            <w:vMerge/>
            <w:shd w:val="clear" w:color="auto" w:fill="auto"/>
          </w:tcPr>
          <w:p w14:paraId="3D3AF077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927CC6A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83753B">
              <w:rPr>
                <w:rFonts w:ascii="Times New Roman" w:hAnsi="Times New Roman" w:cs="Times New Roman"/>
                <w:bCs/>
              </w:rPr>
              <w:t>Наличие профильных</w:t>
            </w:r>
            <w:r w:rsidR="00936034" w:rsidRPr="0083753B">
              <w:rPr>
                <w:rFonts w:ascii="Times New Roman" w:hAnsi="Times New Roman" w:cs="Times New Roman"/>
                <w:bCs/>
              </w:rPr>
              <w:t xml:space="preserve"> </w:t>
            </w:r>
            <w:r w:rsidRPr="0083753B">
              <w:rPr>
                <w:rFonts w:ascii="Times New Roman" w:hAnsi="Times New Roman" w:cs="Times New Roman"/>
                <w:bCs/>
              </w:rPr>
              <w:t>образовательных учреждений</w:t>
            </w:r>
            <w:r w:rsidR="00936034" w:rsidRPr="0083753B">
              <w:rPr>
                <w:rFonts w:ascii="Times New Roman" w:hAnsi="Times New Roman" w:cs="Times New Roman"/>
                <w:bCs/>
              </w:rPr>
              <w:t xml:space="preserve"> </w:t>
            </w:r>
            <w:r w:rsidRPr="0083753B">
              <w:rPr>
                <w:rFonts w:ascii="Times New Roman" w:hAnsi="Times New Roman" w:cs="Times New Roman"/>
                <w:bCs/>
              </w:rPr>
              <w:t>в регионе (высшего</w:t>
            </w:r>
            <w:r w:rsidR="00936034" w:rsidRPr="0083753B">
              <w:rPr>
                <w:rFonts w:ascii="Times New Roman" w:hAnsi="Times New Roman" w:cs="Times New Roman"/>
                <w:bCs/>
              </w:rPr>
              <w:t xml:space="preserve"> образования</w:t>
            </w:r>
            <w:r w:rsidRPr="0083753B">
              <w:rPr>
                <w:rFonts w:ascii="Times New Roman" w:hAnsi="Times New Roman" w:cs="Times New Roman"/>
                <w:bCs/>
              </w:rPr>
              <w:t xml:space="preserve"> и среднего</w:t>
            </w:r>
            <w:r w:rsidR="00936034" w:rsidRPr="0083753B">
              <w:rPr>
                <w:rFonts w:ascii="Times New Roman" w:hAnsi="Times New Roman" w:cs="Times New Roman"/>
                <w:bCs/>
              </w:rPr>
              <w:t xml:space="preserve"> </w:t>
            </w:r>
            <w:r w:rsidRPr="0083753B">
              <w:rPr>
                <w:rFonts w:ascii="Times New Roman" w:hAnsi="Times New Roman" w:cs="Times New Roman"/>
                <w:bCs/>
              </w:rPr>
              <w:t>специального образования)</w:t>
            </w:r>
          </w:p>
        </w:tc>
        <w:tc>
          <w:tcPr>
            <w:tcW w:w="6769" w:type="dxa"/>
            <w:gridSpan w:val="2"/>
            <w:vAlign w:val="center"/>
          </w:tcPr>
          <w:p w14:paraId="26D9C76A" w14:textId="77777777" w:rsidR="00620B16" w:rsidRPr="00EF3E3E" w:rsidRDefault="00F22E10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в администрации города Комсомольска-на-Амуре отсутствуют</w:t>
            </w:r>
          </w:p>
        </w:tc>
      </w:tr>
    </w:tbl>
    <w:p w14:paraId="78D6A476" w14:textId="77777777" w:rsidR="00FF2E06" w:rsidRPr="00EF3E3E" w:rsidRDefault="00FF2E06" w:rsidP="00936034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FF2E06" w:rsidRPr="00EF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545FA"/>
    <w:multiLevelType w:val="hybridMultilevel"/>
    <w:tmpl w:val="B414EF24"/>
    <w:lvl w:ilvl="0" w:tplc="D6E6A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628BB"/>
    <w:multiLevelType w:val="hybridMultilevel"/>
    <w:tmpl w:val="77126CEC"/>
    <w:lvl w:ilvl="0" w:tplc="8294030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DC"/>
    <w:rsid w:val="00053561"/>
    <w:rsid w:val="0006575D"/>
    <w:rsid w:val="000A0737"/>
    <w:rsid w:val="000B04DC"/>
    <w:rsid w:val="000B62E8"/>
    <w:rsid w:val="00125775"/>
    <w:rsid w:val="00180AB5"/>
    <w:rsid w:val="00184170"/>
    <w:rsid w:val="00195661"/>
    <w:rsid w:val="002076D7"/>
    <w:rsid w:val="0024563E"/>
    <w:rsid w:val="00275D3E"/>
    <w:rsid w:val="002B238E"/>
    <w:rsid w:val="002E26CF"/>
    <w:rsid w:val="003048CB"/>
    <w:rsid w:val="00323FE0"/>
    <w:rsid w:val="00371077"/>
    <w:rsid w:val="003A310C"/>
    <w:rsid w:val="003D6D7F"/>
    <w:rsid w:val="003E5B53"/>
    <w:rsid w:val="00446221"/>
    <w:rsid w:val="00493A1B"/>
    <w:rsid w:val="004A79DC"/>
    <w:rsid w:val="004C3084"/>
    <w:rsid w:val="004D494C"/>
    <w:rsid w:val="004E7BB1"/>
    <w:rsid w:val="005206CA"/>
    <w:rsid w:val="00597066"/>
    <w:rsid w:val="005C6F1F"/>
    <w:rsid w:val="005E5436"/>
    <w:rsid w:val="00612601"/>
    <w:rsid w:val="00620B16"/>
    <w:rsid w:val="00635214"/>
    <w:rsid w:val="00641E8F"/>
    <w:rsid w:val="00647EFC"/>
    <w:rsid w:val="006A5EE3"/>
    <w:rsid w:val="006A7AB9"/>
    <w:rsid w:val="006C0BC9"/>
    <w:rsid w:val="006D70A9"/>
    <w:rsid w:val="006E719F"/>
    <w:rsid w:val="00716BAC"/>
    <w:rsid w:val="00727B17"/>
    <w:rsid w:val="007D04F7"/>
    <w:rsid w:val="007F7383"/>
    <w:rsid w:val="008069D2"/>
    <w:rsid w:val="0082659E"/>
    <w:rsid w:val="0083753B"/>
    <w:rsid w:val="00862282"/>
    <w:rsid w:val="008A165D"/>
    <w:rsid w:val="0092314C"/>
    <w:rsid w:val="00932D16"/>
    <w:rsid w:val="00936034"/>
    <w:rsid w:val="00950477"/>
    <w:rsid w:val="00A00106"/>
    <w:rsid w:val="00A15D38"/>
    <w:rsid w:val="00AA3FA3"/>
    <w:rsid w:val="00AE2B78"/>
    <w:rsid w:val="00B25D30"/>
    <w:rsid w:val="00B35FE5"/>
    <w:rsid w:val="00C26E98"/>
    <w:rsid w:val="00C8426A"/>
    <w:rsid w:val="00C96284"/>
    <w:rsid w:val="00CA184A"/>
    <w:rsid w:val="00CB0D62"/>
    <w:rsid w:val="00CC3152"/>
    <w:rsid w:val="00CC6B63"/>
    <w:rsid w:val="00D21ED9"/>
    <w:rsid w:val="00D24AE5"/>
    <w:rsid w:val="00D31A25"/>
    <w:rsid w:val="00D96687"/>
    <w:rsid w:val="00E00059"/>
    <w:rsid w:val="00E42544"/>
    <w:rsid w:val="00E7363E"/>
    <w:rsid w:val="00EE719C"/>
    <w:rsid w:val="00EF3E3E"/>
    <w:rsid w:val="00F22E10"/>
    <w:rsid w:val="00F52447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1E"/>
  <w15:docId w15:val="{D4CCCA6E-37E4-4544-B1A7-F1A98651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71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22E1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22E10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6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7.rosstat.gov.ru/news/document/2438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.kmscity.ru/infrastructure/communal/available-capaci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tour.khabkrai.ru/Programmy/10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ntour.khabkrai.ru/Programmy/103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27.rosstat.gov.ru/storage/mediabank/&#1057;&#1088;&#1077;&#1076;&#1085;&#1077;&#1084;&#1077;&#1089;&#1103;&#1095;&#1085;&#1072;&#1103;%20&#1085;&#1072;&#1095;&#1080;&#1089;&#1083;&#1077;&#1085;&#1085;&#1072;&#1103;%20&#1079;&#1072;&#1088;&#1072;&#1073;&#1086;&#1090;&#1085;&#1072;&#1103;%20&#1087;&#1083;&#1072;&#1090;&#1072;%20&#1079;&#1072;%20&#1103;&#1085;&#1074;&#1072;&#1088;&#1100;-&#1084;&#1072;&#1081;%20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Сырова Галина</dc:creator>
  <cp:lastModifiedBy>Леонтьева Юлия Евгеньевна</cp:lastModifiedBy>
  <cp:revision>25</cp:revision>
  <dcterms:created xsi:type="dcterms:W3CDTF">2025-08-18T04:38:00Z</dcterms:created>
  <dcterms:modified xsi:type="dcterms:W3CDTF">2025-11-24T23:12:00Z</dcterms:modified>
</cp:coreProperties>
</file>