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FA6" w:rsidRPr="00D6047A" w:rsidRDefault="00A72FA6" w:rsidP="00A72FA6">
      <w:pPr>
        <w:spacing w:after="0" w:line="320" w:lineRule="exact"/>
        <w:jc w:val="right"/>
        <w:rPr>
          <w:rFonts w:ascii="Times New Roman" w:hAnsi="Times New Roman"/>
          <w:sz w:val="28"/>
        </w:rPr>
      </w:pPr>
      <w:bookmarkStart w:id="0" w:name="_GoBack"/>
      <w:bookmarkEnd w:id="0"/>
      <w:r w:rsidRPr="00D6047A">
        <w:rPr>
          <w:rFonts w:ascii="Times New Roman" w:hAnsi="Times New Roman"/>
          <w:sz w:val="28"/>
        </w:rPr>
        <w:t>ФОРМА</w:t>
      </w:r>
    </w:p>
    <w:p w:rsidR="00BA1ECC" w:rsidRDefault="00BA1ECC" w:rsidP="006267ED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2D36D5" w:rsidRPr="00D6047A" w:rsidRDefault="00BB0676" w:rsidP="006267ED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D6047A">
        <w:rPr>
          <w:rFonts w:ascii="Times New Roman" w:hAnsi="Times New Roman"/>
          <w:sz w:val="28"/>
          <w:szCs w:val="28"/>
        </w:rPr>
        <w:t xml:space="preserve">Предложения </w:t>
      </w:r>
    </w:p>
    <w:p w:rsidR="00555D2D" w:rsidRPr="00D6047A" w:rsidRDefault="00BB0676" w:rsidP="006267ED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D6047A">
        <w:rPr>
          <w:rFonts w:ascii="Times New Roman" w:hAnsi="Times New Roman"/>
          <w:sz w:val="28"/>
          <w:szCs w:val="28"/>
        </w:rPr>
        <w:t xml:space="preserve">в </w:t>
      </w:r>
      <w:r w:rsidR="002D36D5" w:rsidRPr="00D6047A">
        <w:rPr>
          <w:rFonts w:ascii="Times New Roman" w:hAnsi="Times New Roman"/>
          <w:sz w:val="28"/>
          <w:szCs w:val="28"/>
        </w:rPr>
        <w:t xml:space="preserve">"Перечень </w:t>
      </w:r>
      <w:r w:rsidR="002D36D5" w:rsidRPr="00D6047A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нормативных правовых актов Хабаровского края, в отношении которых проводится экспертиза</w:t>
      </w:r>
      <w:r w:rsidR="00EC438D" w:rsidRPr="00D6047A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,</w:t>
      </w:r>
      <w:r w:rsidR="002D36D5" w:rsidRPr="00D6047A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на 20</w:t>
      </w:r>
      <w:r w:rsidR="009C1B8E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2</w:t>
      </w:r>
      <w:r w:rsidR="007F6FD9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3</w:t>
      </w:r>
      <w:r w:rsidR="002D36D5" w:rsidRPr="00D6047A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год"</w:t>
      </w:r>
      <w:r w:rsidR="00896944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,</w:t>
      </w:r>
      <w:r w:rsidRPr="00D6047A">
        <w:rPr>
          <w:rFonts w:ascii="Times New Roman" w:hAnsi="Times New Roman"/>
          <w:sz w:val="28"/>
          <w:szCs w:val="28"/>
        </w:rPr>
        <w:t xml:space="preserve"> </w:t>
      </w:r>
    </w:p>
    <w:p w:rsidR="00D6047A" w:rsidRPr="00D6047A" w:rsidRDefault="00D6047A" w:rsidP="006267ED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D6047A">
        <w:rPr>
          <w:rFonts w:ascii="Times New Roman" w:hAnsi="Times New Roman"/>
          <w:sz w:val="28"/>
          <w:szCs w:val="28"/>
        </w:rPr>
        <w:t xml:space="preserve">"Перечень </w:t>
      </w:r>
      <w:r w:rsidRPr="00D6047A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нормативных правовых актов Хабаровского края, в отношении которых проводится оценка фактического воздействия, на 20</w:t>
      </w:r>
      <w:r w:rsidR="009C1B8E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2</w:t>
      </w:r>
      <w:r w:rsidR="007F6FD9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3</w:t>
      </w:r>
      <w:r w:rsidRPr="00D6047A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год"</w:t>
      </w:r>
      <w:r w:rsidRPr="00D6047A">
        <w:rPr>
          <w:rFonts w:ascii="Times New Roman" w:hAnsi="Times New Roman"/>
          <w:sz w:val="28"/>
          <w:szCs w:val="28"/>
        </w:rPr>
        <w:t xml:space="preserve"> </w:t>
      </w:r>
    </w:p>
    <w:p w:rsidR="002D36D5" w:rsidRPr="00BB0676" w:rsidRDefault="002D36D5" w:rsidP="002D36D5">
      <w:pPr>
        <w:spacing w:after="0" w:line="240" w:lineRule="exact"/>
        <w:jc w:val="center"/>
        <w:rPr>
          <w:rFonts w:ascii="Times New Roman" w:hAnsi="Times New Roman"/>
          <w:sz w:val="32"/>
        </w:rPr>
      </w:pPr>
    </w:p>
    <w:tbl>
      <w:tblPr>
        <w:tblW w:w="1688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977"/>
        <w:gridCol w:w="2126"/>
        <w:gridCol w:w="2410"/>
        <w:gridCol w:w="1843"/>
        <w:gridCol w:w="2268"/>
        <w:gridCol w:w="2126"/>
        <w:gridCol w:w="1276"/>
        <w:gridCol w:w="1276"/>
      </w:tblGrid>
      <w:tr w:rsidR="006267ED" w:rsidRPr="007F6FD9" w:rsidTr="006267ED">
        <w:trPr>
          <w:trHeight w:val="301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6267ED" w:rsidRPr="007F6FD9" w:rsidRDefault="006267ED" w:rsidP="00BB0676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FD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7F6FD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6267ED" w:rsidRPr="007F6FD9" w:rsidRDefault="006267ED" w:rsidP="006267ED">
            <w:pPr>
              <w:spacing w:before="120" w:after="12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6FD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Реквизиты нормативного правового акта (НПА) края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Pr="007F6FD9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(вид документа, дата принятия НПА, номер НПА, наименование НПА)</w:t>
            </w:r>
            <w:r w:rsidRPr="007F6FD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7F6FD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 том числе положения НПА края, необоснованно затрудняющие ведение предпринимательской и иной экономической деятельности</w:t>
            </w:r>
            <w:r w:rsidRPr="007F6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gridSpan w:val="3"/>
            <w:shd w:val="clear" w:color="auto" w:fill="auto"/>
            <w:noWrap/>
            <w:vAlign w:val="center"/>
            <w:hideMark/>
          </w:tcPr>
          <w:p w:rsidR="006267ED" w:rsidRPr="007F6FD9" w:rsidRDefault="006267ED" w:rsidP="006267ED">
            <w:pPr>
              <w:spacing w:before="120" w:after="120" w:line="24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FD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о проблеме</w:t>
            </w:r>
          </w:p>
        </w:tc>
        <w:tc>
          <w:tcPr>
            <w:tcW w:w="4394" w:type="dxa"/>
            <w:gridSpan w:val="2"/>
            <w:shd w:val="clear" w:color="auto" w:fill="auto"/>
            <w:noWrap/>
            <w:vAlign w:val="center"/>
            <w:hideMark/>
          </w:tcPr>
          <w:p w:rsidR="006267ED" w:rsidRPr="007F6FD9" w:rsidRDefault="006267ED" w:rsidP="006267ED">
            <w:pPr>
              <w:spacing w:before="120" w:after="120" w:line="24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FD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об участии в экспертизе или оценке фактического воздействия НПА края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267ED" w:rsidRPr="007F6FD9" w:rsidRDefault="006267ED" w:rsidP="00EC710B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FD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Примечания </w:t>
            </w:r>
          </w:p>
        </w:tc>
        <w:tc>
          <w:tcPr>
            <w:tcW w:w="1276" w:type="dxa"/>
          </w:tcPr>
          <w:p w:rsidR="006267ED" w:rsidRPr="007F6FD9" w:rsidRDefault="006267ED" w:rsidP="00EC710B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267ED" w:rsidRPr="007F6FD9" w:rsidTr="006267ED">
        <w:trPr>
          <w:trHeight w:val="2250"/>
        </w:trPr>
        <w:tc>
          <w:tcPr>
            <w:tcW w:w="582" w:type="dxa"/>
            <w:vMerge/>
            <w:shd w:val="clear" w:color="auto" w:fill="F2F2F2"/>
            <w:vAlign w:val="center"/>
            <w:hideMark/>
          </w:tcPr>
          <w:p w:rsidR="006267ED" w:rsidRPr="007F6FD9" w:rsidRDefault="006267ED" w:rsidP="00BB0676">
            <w:pPr>
              <w:spacing w:after="0" w:line="200" w:lineRule="exac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F2F2F2"/>
            <w:vAlign w:val="center"/>
            <w:hideMark/>
          </w:tcPr>
          <w:p w:rsidR="006267ED" w:rsidRPr="007F6FD9" w:rsidRDefault="006267ED" w:rsidP="006267ED">
            <w:pPr>
              <w:spacing w:before="120" w:after="120" w:line="240" w:lineRule="exact"/>
              <w:ind w:left="113" w:right="113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267ED" w:rsidRPr="007F6FD9" w:rsidRDefault="006267ED" w:rsidP="006267ED">
            <w:pPr>
              <w:spacing w:before="120" w:after="120" w:line="240" w:lineRule="exact"/>
              <w:ind w:left="-71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6FD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Значимость и масштаб проблемы, срок давности ее существования</w:t>
            </w:r>
            <w:r w:rsidRPr="007F6FD9">
              <w:rPr>
                <w:rStyle w:val="a5"/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footnoteReference w:id="1"/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267ED" w:rsidRPr="007F6FD9" w:rsidRDefault="006267ED" w:rsidP="006267ED">
            <w:pPr>
              <w:spacing w:before="120" w:after="12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6FD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Количественные оценки совокупных издержек, связанных с применением НПА или его отдельных положений</w:t>
            </w:r>
            <w:r w:rsidRPr="007F6FD9">
              <w:rPr>
                <w:rStyle w:val="a5"/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footnoteReference w:id="2"/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267ED" w:rsidRPr="007F6FD9" w:rsidRDefault="006267ED" w:rsidP="006267ED">
            <w:pPr>
              <w:spacing w:before="120" w:after="12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6FD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Иная информация о проблеме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267ED" w:rsidRPr="007F6FD9" w:rsidRDefault="006267ED" w:rsidP="006267ED">
            <w:pPr>
              <w:spacing w:before="120" w:after="12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267ED" w:rsidRPr="007F6FD9" w:rsidRDefault="006267ED" w:rsidP="006267ED">
            <w:pPr>
              <w:spacing w:before="120" w:after="12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6FD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Данные об экспертах, готовых участвовать в экспертизе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</w:t>
            </w:r>
            <w:r w:rsidRPr="007F6FD9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(ФИО, должность, наименования организации, номер телефона, адрес электронной почты)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267ED" w:rsidRPr="007F6FD9" w:rsidRDefault="006267ED" w:rsidP="006267ED">
            <w:pPr>
              <w:spacing w:before="120" w:after="12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6FD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Контактные данные лица, предоставившего информацию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F6FD9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(ФИО, должность, номер телефона, адрес электронной почты)</w:t>
            </w:r>
          </w:p>
        </w:tc>
        <w:tc>
          <w:tcPr>
            <w:tcW w:w="1276" w:type="dxa"/>
            <w:vMerge/>
            <w:shd w:val="clear" w:color="auto" w:fill="F2F2F2"/>
            <w:vAlign w:val="center"/>
            <w:hideMark/>
          </w:tcPr>
          <w:p w:rsidR="006267ED" w:rsidRPr="007F6FD9" w:rsidRDefault="006267ED" w:rsidP="00632DB3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2F2F2"/>
          </w:tcPr>
          <w:p w:rsidR="006267ED" w:rsidRPr="007F6FD9" w:rsidRDefault="006267ED" w:rsidP="00632DB3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267ED" w:rsidRPr="007F6FD9" w:rsidTr="006267ED">
        <w:trPr>
          <w:trHeight w:val="511"/>
        </w:trPr>
        <w:tc>
          <w:tcPr>
            <w:tcW w:w="582" w:type="dxa"/>
            <w:shd w:val="clear" w:color="auto" w:fill="auto"/>
            <w:hideMark/>
          </w:tcPr>
          <w:p w:rsidR="006267ED" w:rsidRPr="007F6FD9" w:rsidRDefault="006267ED" w:rsidP="003B6B33">
            <w:pPr>
              <w:spacing w:before="120" w:after="0" w:line="20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FD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shd w:val="clear" w:color="auto" w:fill="auto"/>
            <w:hideMark/>
          </w:tcPr>
          <w:p w:rsidR="006267ED" w:rsidRPr="007F6FD9" w:rsidRDefault="006267ED" w:rsidP="003B6B33">
            <w:pPr>
              <w:spacing w:before="120" w:after="0" w:line="200" w:lineRule="exac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7F6FD9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Например, НПА в целом</w:t>
            </w:r>
          </w:p>
        </w:tc>
        <w:tc>
          <w:tcPr>
            <w:tcW w:w="2126" w:type="dxa"/>
            <w:shd w:val="clear" w:color="auto" w:fill="auto"/>
          </w:tcPr>
          <w:p w:rsidR="006267ED" w:rsidRPr="007F6FD9" w:rsidRDefault="006267ED" w:rsidP="003B6B33">
            <w:pPr>
              <w:spacing w:after="0" w:line="20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6267ED" w:rsidRPr="007F6FD9" w:rsidRDefault="006267ED" w:rsidP="003B6B33">
            <w:pPr>
              <w:spacing w:after="0" w:line="20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267ED" w:rsidRPr="007F6FD9" w:rsidRDefault="006267ED" w:rsidP="003B6B33">
            <w:pPr>
              <w:spacing w:after="0" w:line="20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267ED" w:rsidRPr="007F6FD9" w:rsidRDefault="006267ED" w:rsidP="003B6B33">
            <w:pPr>
              <w:spacing w:after="0" w:line="20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267ED" w:rsidRPr="007F6FD9" w:rsidRDefault="006267ED" w:rsidP="003B6B33">
            <w:pPr>
              <w:spacing w:after="0" w:line="20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267ED" w:rsidRPr="007F6FD9" w:rsidRDefault="006267ED" w:rsidP="003B6B33">
            <w:pPr>
              <w:spacing w:after="0" w:line="20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267ED" w:rsidRPr="007F6FD9" w:rsidRDefault="006267ED" w:rsidP="003B6B33">
            <w:pPr>
              <w:spacing w:after="0" w:line="20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267ED" w:rsidRPr="007F6FD9" w:rsidRDefault="006267ED" w:rsidP="003B6B33">
            <w:pPr>
              <w:spacing w:after="0" w:line="20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6267ED" w:rsidRPr="007F6FD9" w:rsidRDefault="006267ED" w:rsidP="003B6B33">
            <w:pPr>
              <w:spacing w:after="0" w:line="20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267ED" w:rsidRPr="007F6FD9" w:rsidRDefault="006267ED" w:rsidP="003B6B33">
            <w:pPr>
              <w:spacing w:after="0" w:line="20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267ED" w:rsidRPr="007F6FD9" w:rsidRDefault="006267ED" w:rsidP="003B6B33">
            <w:pPr>
              <w:spacing w:after="0" w:line="20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</w:tcPr>
          <w:p w:rsidR="006267ED" w:rsidRPr="007F6FD9" w:rsidRDefault="006267ED" w:rsidP="003B6B33">
            <w:pPr>
              <w:spacing w:after="0" w:line="20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67ED" w:rsidRPr="007F6FD9" w:rsidTr="006267ED">
        <w:trPr>
          <w:trHeight w:val="625"/>
        </w:trPr>
        <w:tc>
          <w:tcPr>
            <w:tcW w:w="582" w:type="dxa"/>
            <w:shd w:val="clear" w:color="auto" w:fill="auto"/>
            <w:hideMark/>
          </w:tcPr>
          <w:p w:rsidR="006267ED" w:rsidRPr="007F6FD9" w:rsidRDefault="006267ED" w:rsidP="003B6B33">
            <w:pPr>
              <w:spacing w:before="120" w:after="0" w:line="20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FD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shd w:val="clear" w:color="auto" w:fill="auto"/>
            <w:hideMark/>
          </w:tcPr>
          <w:p w:rsidR="006267ED" w:rsidRPr="007F6FD9" w:rsidRDefault="006267ED" w:rsidP="003B6B33">
            <w:pPr>
              <w:spacing w:before="120" w:after="0" w:line="20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FD9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Например, НПА в целом</w:t>
            </w:r>
          </w:p>
        </w:tc>
        <w:tc>
          <w:tcPr>
            <w:tcW w:w="2126" w:type="dxa"/>
            <w:shd w:val="clear" w:color="auto" w:fill="auto"/>
          </w:tcPr>
          <w:p w:rsidR="006267ED" w:rsidRPr="007F6FD9" w:rsidRDefault="006267ED" w:rsidP="003B6B33">
            <w:pPr>
              <w:spacing w:after="0" w:line="20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6267ED" w:rsidRPr="007F6FD9" w:rsidRDefault="006267ED" w:rsidP="003B6B33">
            <w:pPr>
              <w:spacing w:after="0" w:line="20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267ED" w:rsidRPr="007F6FD9" w:rsidRDefault="006267ED" w:rsidP="003B6B33">
            <w:pPr>
              <w:spacing w:after="0" w:line="20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267ED" w:rsidRPr="007F6FD9" w:rsidRDefault="006267ED" w:rsidP="003B6B33">
            <w:pPr>
              <w:spacing w:after="0" w:line="20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267ED" w:rsidRPr="007F6FD9" w:rsidRDefault="006267ED" w:rsidP="003B6B33">
            <w:pPr>
              <w:spacing w:after="0" w:line="20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267ED" w:rsidRPr="007F6FD9" w:rsidRDefault="006267ED" w:rsidP="003B6B33">
            <w:pPr>
              <w:spacing w:after="0" w:line="20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267ED" w:rsidRPr="007F6FD9" w:rsidRDefault="006267ED" w:rsidP="003B6B33">
            <w:pPr>
              <w:spacing w:after="0" w:line="20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267ED" w:rsidRPr="007F6FD9" w:rsidRDefault="006267ED" w:rsidP="003B6B33">
            <w:pPr>
              <w:spacing w:after="0" w:line="20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6267ED" w:rsidRPr="007F6FD9" w:rsidRDefault="006267ED" w:rsidP="003B6B33">
            <w:pPr>
              <w:spacing w:after="0" w:line="20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267ED" w:rsidRPr="007F6FD9" w:rsidRDefault="006267ED" w:rsidP="003B6B33">
            <w:pPr>
              <w:spacing w:after="0" w:line="20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267ED" w:rsidRPr="007F6FD9" w:rsidRDefault="006267ED" w:rsidP="003B6B33">
            <w:pPr>
              <w:spacing w:after="0" w:line="20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</w:tcPr>
          <w:p w:rsidR="006267ED" w:rsidRPr="007F6FD9" w:rsidRDefault="006267ED" w:rsidP="003B6B33">
            <w:pPr>
              <w:spacing w:after="0" w:line="20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67ED" w:rsidRPr="007F6FD9" w:rsidTr="006267ED">
        <w:trPr>
          <w:trHeight w:val="486"/>
        </w:trPr>
        <w:tc>
          <w:tcPr>
            <w:tcW w:w="582" w:type="dxa"/>
            <w:shd w:val="clear" w:color="auto" w:fill="auto"/>
            <w:hideMark/>
          </w:tcPr>
          <w:p w:rsidR="006267ED" w:rsidRPr="007F6FD9" w:rsidRDefault="006267ED" w:rsidP="003B6B33">
            <w:pPr>
              <w:spacing w:before="120" w:after="0" w:line="20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FD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6267ED" w:rsidRPr="007F6FD9" w:rsidRDefault="006267ED" w:rsidP="003B6B33">
            <w:pPr>
              <w:spacing w:before="120" w:after="0" w:line="20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FD9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Например,</w:t>
            </w:r>
            <w:r w:rsidRPr="007F6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F6FD9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положение о … (часть, пункт №__)</w:t>
            </w:r>
          </w:p>
        </w:tc>
        <w:tc>
          <w:tcPr>
            <w:tcW w:w="2126" w:type="dxa"/>
            <w:shd w:val="clear" w:color="auto" w:fill="auto"/>
          </w:tcPr>
          <w:p w:rsidR="006267ED" w:rsidRPr="007F6FD9" w:rsidRDefault="006267ED" w:rsidP="003B6B33">
            <w:pPr>
              <w:spacing w:after="0" w:line="20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6267ED" w:rsidRPr="007F6FD9" w:rsidRDefault="006267ED" w:rsidP="003B6B33">
            <w:pPr>
              <w:spacing w:after="0" w:line="20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267ED" w:rsidRPr="007F6FD9" w:rsidRDefault="006267ED" w:rsidP="003B6B33">
            <w:pPr>
              <w:spacing w:after="0" w:line="20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267ED" w:rsidRPr="007F6FD9" w:rsidRDefault="006267ED" w:rsidP="003B6B33">
            <w:pPr>
              <w:spacing w:after="0" w:line="20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267ED" w:rsidRPr="007F6FD9" w:rsidRDefault="006267ED" w:rsidP="003B6B33">
            <w:pPr>
              <w:spacing w:after="0" w:line="20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267ED" w:rsidRPr="007F6FD9" w:rsidRDefault="006267ED" w:rsidP="003B6B33">
            <w:pPr>
              <w:spacing w:after="0" w:line="20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267ED" w:rsidRPr="007F6FD9" w:rsidRDefault="006267ED" w:rsidP="003B6B33">
            <w:pPr>
              <w:spacing w:after="0" w:line="20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267ED" w:rsidRPr="007F6FD9" w:rsidRDefault="006267ED" w:rsidP="003B6B33">
            <w:pPr>
              <w:spacing w:after="0" w:line="20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6267ED" w:rsidRPr="007F6FD9" w:rsidRDefault="006267ED" w:rsidP="003B6B33">
            <w:pPr>
              <w:spacing w:after="0" w:line="20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267ED" w:rsidRPr="007F6FD9" w:rsidRDefault="006267ED" w:rsidP="003B6B33">
            <w:pPr>
              <w:spacing w:after="0" w:line="20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267ED" w:rsidRPr="007F6FD9" w:rsidRDefault="006267ED" w:rsidP="003B6B33">
            <w:pPr>
              <w:spacing w:after="0" w:line="20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</w:tcPr>
          <w:p w:rsidR="006267ED" w:rsidRPr="007F6FD9" w:rsidRDefault="006267ED" w:rsidP="003B6B33">
            <w:pPr>
              <w:spacing w:after="0" w:line="20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93663" w:rsidRPr="007F6FD9" w:rsidRDefault="00B93663" w:rsidP="00E148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1985" w:rsidRPr="00B93663" w:rsidRDefault="00201985" w:rsidP="00D6047A">
      <w:pPr>
        <w:spacing w:after="0" w:line="240" w:lineRule="auto"/>
        <w:jc w:val="both"/>
        <w:rPr>
          <w:sz w:val="24"/>
          <w:szCs w:val="24"/>
        </w:rPr>
      </w:pPr>
    </w:p>
    <w:sectPr w:rsidR="00201985" w:rsidRPr="00B93663" w:rsidSect="00BB067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5FD" w:rsidRDefault="009855FD" w:rsidP="00B93663">
      <w:pPr>
        <w:spacing w:after="0" w:line="240" w:lineRule="auto"/>
      </w:pPr>
      <w:r>
        <w:separator/>
      </w:r>
    </w:p>
  </w:endnote>
  <w:endnote w:type="continuationSeparator" w:id="0">
    <w:p w:rsidR="009855FD" w:rsidRDefault="009855FD" w:rsidP="00B93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5FD" w:rsidRDefault="009855FD" w:rsidP="00B93663">
      <w:pPr>
        <w:spacing w:after="0" w:line="240" w:lineRule="auto"/>
      </w:pPr>
      <w:r>
        <w:separator/>
      </w:r>
    </w:p>
  </w:footnote>
  <w:footnote w:type="continuationSeparator" w:id="0">
    <w:p w:rsidR="009855FD" w:rsidRDefault="009855FD" w:rsidP="00B93663">
      <w:pPr>
        <w:spacing w:after="0" w:line="240" w:lineRule="auto"/>
      </w:pPr>
      <w:r>
        <w:continuationSeparator/>
      </w:r>
    </w:p>
  </w:footnote>
  <w:footnote w:id="1">
    <w:p w:rsidR="006267ED" w:rsidRPr="00823D71" w:rsidRDefault="006267ED" w:rsidP="00823D71">
      <w:pPr>
        <w:spacing w:before="120"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823D71">
        <w:rPr>
          <w:rStyle w:val="a5"/>
          <w:rFonts w:ascii="Times New Roman" w:hAnsi="Times New Roman"/>
          <w:sz w:val="24"/>
          <w:szCs w:val="24"/>
        </w:rPr>
        <w:footnoteRef/>
      </w:r>
      <w:r w:rsidRPr="00823D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</w:t>
      </w:r>
      <w:r w:rsidRPr="00823D71">
        <w:rPr>
          <w:rFonts w:ascii="Times New Roman" w:hAnsi="Times New Roman"/>
          <w:sz w:val="24"/>
          <w:szCs w:val="24"/>
        </w:rPr>
        <w:t xml:space="preserve">еобходимо </w:t>
      </w:r>
      <w:r w:rsidRPr="00823D7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качественно описать суть проблемы, негативные последствия для субъектов предпринимательской и 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иной экономической</w:t>
      </w:r>
      <w:r w:rsidRPr="00823D7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деятельности, указать масштаб воздействия проблемы, количество (долю) субъектов предпринимательской и 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иной экономической</w:t>
      </w:r>
      <w:r w:rsidRPr="00823D7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деятельности, на которых оказывается негативное воздействие, а также период существования п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роблемы (с какого месяца, года).</w:t>
      </w:r>
    </w:p>
  </w:footnote>
  <w:footnote w:id="2">
    <w:p w:rsidR="006267ED" w:rsidRPr="00E14809" w:rsidRDefault="006267ED" w:rsidP="00781A45">
      <w:pPr>
        <w:spacing w:before="120"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823D71">
        <w:rPr>
          <w:rStyle w:val="a5"/>
          <w:rFonts w:ascii="Times New Roman" w:hAnsi="Times New Roman"/>
          <w:sz w:val="24"/>
          <w:szCs w:val="24"/>
        </w:rPr>
        <w:footnoteRef/>
      </w:r>
      <w:r w:rsidRPr="00823D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</w:t>
      </w:r>
      <w:r w:rsidRPr="00823D71">
        <w:rPr>
          <w:rFonts w:ascii="Times New Roman" w:hAnsi="Times New Roman"/>
          <w:sz w:val="24"/>
          <w:szCs w:val="24"/>
        </w:rPr>
        <w:t>еобходимо о</w:t>
      </w:r>
      <w:r w:rsidRPr="00823D7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ценить совокупные затраты субъектов предпринимательской и инвестиционной деятельности в денежной или иной форме (количество или ассортимент проду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кции, затраты времени и другое).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614CA"/>
    <w:multiLevelType w:val="hybridMultilevel"/>
    <w:tmpl w:val="6C428288"/>
    <w:lvl w:ilvl="0" w:tplc="94D2B53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BA3"/>
    <w:rsid w:val="00027B3A"/>
    <w:rsid w:val="00076DA8"/>
    <w:rsid w:val="00201985"/>
    <w:rsid w:val="002269D5"/>
    <w:rsid w:val="00241649"/>
    <w:rsid w:val="002D36D5"/>
    <w:rsid w:val="00304FC9"/>
    <w:rsid w:val="00347F2F"/>
    <w:rsid w:val="003B6B33"/>
    <w:rsid w:val="004B4810"/>
    <w:rsid w:val="00555D2D"/>
    <w:rsid w:val="005953F0"/>
    <w:rsid w:val="006267ED"/>
    <w:rsid w:val="00632DB3"/>
    <w:rsid w:val="006C66C4"/>
    <w:rsid w:val="006F21F6"/>
    <w:rsid w:val="00727AAA"/>
    <w:rsid w:val="00781A45"/>
    <w:rsid w:val="007F3BA3"/>
    <w:rsid w:val="007F6FD9"/>
    <w:rsid w:val="00823D71"/>
    <w:rsid w:val="00851F8C"/>
    <w:rsid w:val="00856B84"/>
    <w:rsid w:val="0089524A"/>
    <w:rsid w:val="00896944"/>
    <w:rsid w:val="008C6333"/>
    <w:rsid w:val="009855FD"/>
    <w:rsid w:val="009C1B8E"/>
    <w:rsid w:val="00A00BCD"/>
    <w:rsid w:val="00A72FA6"/>
    <w:rsid w:val="00AF0A84"/>
    <w:rsid w:val="00B2124A"/>
    <w:rsid w:val="00B2175B"/>
    <w:rsid w:val="00B614E9"/>
    <w:rsid w:val="00B93663"/>
    <w:rsid w:val="00BA1ECC"/>
    <w:rsid w:val="00BA2C6E"/>
    <w:rsid w:val="00BB0676"/>
    <w:rsid w:val="00D6047A"/>
    <w:rsid w:val="00DB6050"/>
    <w:rsid w:val="00E14809"/>
    <w:rsid w:val="00E87A3A"/>
    <w:rsid w:val="00EC438D"/>
    <w:rsid w:val="00EC710B"/>
    <w:rsid w:val="00F3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93663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B93663"/>
    <w:rPr>
      <w:lang w:eastAsia="en-US"/>
    </w:rPr>
  </w:style>
  <w:style w:type="character" w:styleId="a5">
    <w:name w:val="footnote reference"/>
    <w:uiPriority w:val="99"/>
    <w:semiHidden/>
    <w:unhideWhenUsed/>
    <w:rsid w:val="00B93663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BA2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BA2C6E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93663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B93663"/>
    <w:rPr>
      <w:lang w:eastAsia="en-US"/>
    </w:rPr>
  </w:style>
  <w:style w:type="character" w:styleId="a5">
    <w:name w:val="footnote reference"/>
    <w:uiPriority w:val="99"/>
    <w:semiHidden/>
    <w:unhideWhenUsed/>
    <w:rsid w:val="00B93663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BA2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BA2C6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8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F552A-2251-46CF-AC8D-1E44B0290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Тюрло Екатерина Александровна</dc:creator>
  <cp:lastModifiedBy>Михолап Яна Владиславовна</cp:lastModifiedBy>
  <cp:revision>2</cp:revision>
  <cp:lastPrinted>2016-07-25T06:26:00Z</cp:lastPrinted>
  <dcterms:created xsi:type="dcterms:W3CDTF">2022-08-05T01:42:00Z</dcterms:created>
  <dcterms:modified xsi:type="dcterms:W3CDTF">2022-08-05T01:42:00Z</dcterms:modified>
</cp:coreProperties>
</file>