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CB068" w14:textId="77777777" w:rsidR="00F40DFA" w:rsidRPr="0094451C" w:rsidRDefault="00F40DFA" w:rsidP="00F40DFA">
      <w:pPr>
        <w:widowControl w:val="0"/>
        <w:spacing w:after="12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УТВЕРЖДЕНО</w:t>
      </w:r>
    </w:p>
    <w:p w14:paraId="43B86EFB" w14:textId="77777777" w:rsidR="00F40DFA" w:rsidRPr="0094451C" w:rsidRDefault="00EF3B4F" w:rsidP="00F40DFA">
      <w:pPr>
        <w:widowControl w:val="0"/>
        <w:spacing w:after="12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приказом</w:t>
      </w:r>
      <w:r w:rsidR="00F40DFA" w:rsidRPr="0094451C">
        <w:rPr>
          <w:rFonts w:ascii="Times New Roman" w:hAnsi="Times New Roman"/>
          <w:sz w:val="28"/>
          <w:szCs w:val="28"/>
        </w:rPr>
        <w:t xml:space="preserve"> </w:t>
      </w:r>
      <w:r w:rsidR="00004B38" w:rsidRPr="0094451C">
        <w:rPr>
          <w:rFonts w:ascii="Times New Roman" w:hAnsi="Times New Roman"/>
          <w:sz w:val="28"/>
          <w:szCs w:val="28"/>
        </w:rPr>
        <w:t xml:space="preserve">главного </w:t>
      </w:r>
      <w:r w:rsidR="00004B38" w:rsidRPr="0094451C">
        <w:rPr>
          <w:rFonts w:ascii="Times New Roman" w:hAnsi="Times New Roman"/>
          <w:sz w:val="28"/>
          <w:szCs w:val="28"/>
        </w:rPr>
        <w:br/>
        <w:t xml:space="preserve">управления внутренней </w:t>
      </w:r>
      <w:r w:rsidR="00F40DFA" w:rsidRPr="0094451C">
        <w:rPr>
          <w:rFonts w:ascii="Times New Roman" w:hAnsi="Times New Roman"/>
          <w:sz w:val="28"/>
          <w:szCs w:val="28"/>
        </w:rPr>
        <w:t>политик</w:t>
      </w:r>
      <w:r w:rsidR="00004B38" w:rsidRPr="0094451C">
        <w:rPr>
          <w:rFonts w:ascii="Times New Roman" w:hAnsi="Times New Roman"/>
          <w:sz w:val="28"/>
          <w:szCs w:val="28"/>
        </w:rPr>
        <w:t>и</w:t>
      </w:r>
      <w:r w:rsidR="00F40DFA" w:rsidRPr="0094451C">
        <w:rPr>
          <w:rFonts w:ascii="Times New Roman" w:hAnsi="Times New Roman"/>
          <w:sz w:val="28"/>
          <w:szCs w:val="28"/>
        </w:rPr>
        <w:t xml:space="preserve"> </w:t>
      </w:r>
      <w:r w:rsidR="00F40DFA" w:rsidRPr="0094451C">
        <w:rPr>
          <w:rFonts w:ascii="Times New Roman" w:hAnsi="Times New Roman"/>
          <w:sz w:val="28"/>
          <w:szCs w:val="28"/>
        </w:rPr>
        <w:br/>
        <w:t>Правительства Хабаровского края</w:t>
      </w:r>
    </w:p>
    <w:p w14:paraId="15866DED" w14:textId="77777777" w:rsidR="006C25F7" w:rsidRPr="0094451C" w:rsidRDefault="00F40DFA" w:rsidP="00D87BC6">
      <w:pPr>
        <w:widowControl w:val="0"/>
        <w:spacing w:after="12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 xml:space="preserve">от </w:t>
      </w:r>
      <w:r w:rsidR="00D04BEA" w:rsidRPr="0094451C">
        <w:rPr>
          <w:rFonts w:ascii="Times New Roman" w:hAnsi="Times New Roman"/>
          <w:sz w:val="28"/>
          <w:szCs w:val="28"/>
        </w:rPr>
        <w:t xml:space="preserve">                     </w:t>
      </w:r>
      <w:r w:rsidR="00004B38" w:rsidRPr="0094451C">
        <w:rPr>
          <w:rFonts w:ascii="Times New Roman" w:hAnsi="Times New Roman"/>
          <w:sz w:val="28"/>
          <w:szCs w:val="28"/>
        </w:rPr>
        <w:t xml:space="preserve">№ </w:t>
      </w:r>
    </w:p>
    <w:p w14:paraId="6133CF4C" w14:textId="77777777" w:rsidR="0036358F" w:rsidRPr="0094451C" w:rsidRDefault="0036358F" w:rsidP="00F8664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A48B46" w14:textId="77777777" w:rsidR="000A4964" w:rsidRPr="0094451C" w:rsidRDefault="000A4964" w:rsidP="00F8664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7FCF27" w14:textId="77777777" w:rsidR="00C302C3" w:rsidRPr="0094451C" w:rsidRDefault="00C302C3" w:rsidP="00F8664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3AD306" w14:textId="77777777" w:rsidR="00D87BC6" w:rsidRPr="0094451C" w:rsidRDefault="00D87BC6" w:rsidP="00F8664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BE6E71" w14:textId="77777777" w:rsidR="00F8664C" w:rsidRPr="0094451C" w:rsidRDefault="00F8664C" w:rsidP="00F8664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9F8FB0" w14:textId="77777777" w:rsidR="00C302C3" w:rsidRPr="0094451C" w:rsidRDefault="00C302C3" w:rsidP="00725ED7">
      <w:pPr>
        <w:widowControl w:val="0"/>
        <w:spacing w:before="120"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ПОЛОЖЕНИЕ</w:t>
      </w:r>
    </w:p>
    <w:p w14:paraId="175813FA" w14:textId="77777777" w:rsidR="002622BD" w:rsidRPr="0094451C" w:rsidRDefault="007D3E73" w:rsidP="004F5A67">
      <w:pPr>
        <w:spacing w:before="120"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о</w:t>
      </w:r>
      <w:r w:rsidR="002622BD" w:rsidRPr="0094451C">
        <w:rPr>
          <w:rFonts w:ascii="Times New Roman" w:hAnsi="Times New Roman"/>
          <w:sz w:val="28"/>
          <w:szCs w:val="28"/>
        </w:rPr>
        <w:t xml:space="preserve"> проведении регионального этапа </w:t>
      </w:r>
      <w:r w:rsidR="00D217C9" w:rsidRPr="0094451C">
        <w:rPr>
          <w:rFonts w:ascii="Times New Roman" w:hAnsi="Times New Roman"/>
          <w:sz w:val="28"/>
          <w:szCs w:val="28"/>
        </w:rPr>
        <w:t>В</w:t>
      </w:r>
      <w:r w:rsidR="002622BD" w:rsidRPr="0094451C">
        <w:rPr>
          <w:rFonts w:ascii="Times New Roman" w:hAnsi="Times New Roman"/>
          <w:sz w:val="28"/>
          <w:szCs w:val="28"/>
        </w:rPr>
        <w:t>сероссийского конкурса</w:t>
      </w:r>
      <w:r w:rsidR="004F5A67" w:rsidRPr="0094451C">
        <w:rPr>
          <w:rFonts w:ascii="Times New Roman" w:hAnsi="Times New Roman"/>
          <w:sz w:val="28"/>
          <w:szCs w:val="28"/>
        </w:rPr>
        <w:t xml:space="preserve"> </w:t>
      </w:r>
      <w:r w:rsidR="004F5A67" w:rsidRPr="0094451C">
        <w:rPr>
          <w:rFonts w:ascii="Times New Roman" w:hAnsi="Times New Roman"/>
          <w:sz w:val="28"/>
          <w:szCs w:val="28"/>
        </w:rPr>
        <w:br/>
      </w:r>
      <w:r w:rsidR="00D51131" w:rsidRPr="0094451C">
        <w:rPr>
          <w:rFonts w:ascii="Times New Roman" w:hAnsi="Times New Roman"/>
          <w:sz w:val="28"/>
          <w:szCs w:val="28"/>
        </w:rPr>
        <w:t>"Молодой предприниматель России"</w:t>
      </w:r>
      <w:r w:rsidR="00995523" w:rsidRPr="0094451C">
        <w:rPr>
          <w:rFonts w:ascii="Times New Roman" w:hAnsi="Times New Roman"/>
          <w:sz w:val="28"/>
          <w:szCs w:val="28"/>
        </w:rPr>
        <w:t xml:space="preserve"> в 2021</w:t>
      </w:r>
      <w:r w:rsidR="006A5B99" w:rsidRPr="0094451C">
        <w:rPr>
          <w:rFonts w:ascii="Times New Roman" w:hAnsi="Times New Roman"/>
          <w:sz w:val="28"/>
          <w:szCs w:val="28"/>
        </w:rPr>
        <w:t xml:space="preserve"> году</w:t>
      </w:r>
    </w:p>
    <w:p w14:paraId="29032AC6" w14:textId="77777777" w:rsidR="002622BD" w:rsidRPr="0094451C" w:rsidRDefault="002622BD" w:rsidP="008E77F8">
      <w:pP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Cs/>
          <w:caps/>
          <w:sz w:val="28"/>
        </w:rPr>
      </w:pPr>
    </w:p>
    <w:p w14:paraId="798CB64F" w14:textId="77777777" w:rsidR="002622BD" w:rsidRPr="0094451C" w:rsidRDefault="006A5B99" w:rsidP="006A5B99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exact"/>
        <w:ind w:left="709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1. </w:t>
      </w:r>
      <w:r w:rsidR="002622BD" w:rsidRPr="0094451C">
        <w:rPr>
          <w:rFonts w:ascii="Times New Roman" w:eastAsia="Calibri" w:hAnsi="Times New Roman"/>
          <w:sz w:val="28"/>
          <w:szCs w:val="28"/>
          <w:lang w:eastAsia="en-US"/>
        </w:rPr>
        <w:t>Общие положения</w:t>
      </w:r>
    </w:p>
    <w:p w14:paraId="263AE060" w14:textId="77777777" w:rsidR="002622BD" w:rsidRPr="0094451C" w:rsidRDefault="002622BD" w:rsidP="003B53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1.1. Настоящее Положение определяет основание, цель, задачи, порядок и сроки проведения, номинации, требования к участникам и порядок оценки</w:t>
      </w:r>
      <w:r w:rsidR="001A0705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</w:t>
      </w: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их</w:t>
      </w:r>
      <w:r w:rsidR="001A0705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</w:t>
      </w: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заявок в рамках </w:t>
      </w:r>
      <w:r w:rsidR="004A695A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проведения </w:t>
      </w: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регионального</w:t>
      </w:r>
      <w:r w:rsidR="001A0705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</w:t>
      </w:r>
      <w:r w:rsidR="000A7B4A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этапа</w:t>
      </w:r>
      <w:r w:rsidR="001A0705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</w:t>
      </w:r>
      <w:r w:rsidR="004A695A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Всероссийского конкурса "Молодой предприниматель России"</w:t>
      </w: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</w:t>
      </w:r>
      <w:r w:rsidR="004F5A67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в 20</w:t>
      </w:r>
      <w:r w:rsidR="00A34F84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21</w:t>
      </w:r>
      <w:r w:rsidR="0025164E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году</w:t>
      </w:r>
      <w:r w:rsidR="004F5A67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</w:t>
      </w: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(далее – </w:t>
      </w:r>
      <w:r w:rsidR="003D64C4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региональный этап </w:t>
      </w: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Конкурс</w:t>
      </w:r>
      <w:r w:rsidR="003D64C4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а</w:t>
      </w: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). </w:t>
      </w:r>
    </w:p>
    <w:p w14:paraId="3BBE771A" w14:textId="397D2AE3" w:rsidR="002622BD" w:rsidRPr="0094451C" w:rsidRDefault="002622BD" w:rsidP="003B5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1.2. </w:t>
      </w:r>
      <w:r w:rsidR="00EA52DF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Региональный этап </w:t>
      </w: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Конкур</w:t>
      </w:r>
      <w:r w:rsidR="00EA52DF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са</w:t>
      </w: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проводится</w:t>
      </w:r>
      <w:r w:rsidR="00BA56B9" w:rsidRPr="0094451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04B38" w:rsidRPr="0094451C">
        <w:rPr>
          <w:rFonts w:ascii="Times New Roman" w:hAnsi="Times New Roman"/>
          <w:spacing w:val="-2"/>
          <w:sz w:val="28"/>
          <w:szCs w:val="28"/>
        </w:rPr>
        <w:t xml:space="preserve">в соответствии с </w:t>
      </w:r>
      <w:r w:rsidR="00FF48B5" w:rsidRPr="0094451C">
        <w:rPr>
          <w:rFonts w:ascii="Times New Roman" w:hAnsi="Times New Roman"/>
          <w:spacing w:val="-2"/>
          <w:sz w:val="28"/>
          <w:szCs w:val="28"/>
        </w:rPr>
        <w:t xml:space="preserve">приказом </w:t>
      </w:r>
      <w:r w:rsidR="00FF48B5" w:rsidRPr="0094451C">
        <w:rPr>
          <w:rFonts w:ascii="Times New Roman" w:hAnsi="Times New Roman"/>
          <w:spacing w:val="2"/>
          <w:sz w:val="28"/>
          <w:szCs w:val="28"/>
        </w:rPr>
        <w:t>Федерального а</w:t>
      </w:r>
      <w:r w:rsidR="00A34F84" w:rsidRPr="0094451C">
        <w:rPr>
          <w:rFonts w:ascii="Times New Roman" w:hAnsi="Times New Roman"/>
          <w:spacing w:val="2"/>
          <w:sz w:val="28"/>
          <w:szCs w:val="28"/>
        </w:rPr>
        <w:t>гентства по делам молодежи от 5</w:t>
      </w:r>
      <w:r w:rsidR="00FF48B5" w:rsidRPr="0094451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34F84" w:rsidRPr="0094451C">
        <w:rPr>
          <w:rFonts w:ascii="Times New Roman" w:hAnsi="Times New Roman"/>
          <w:spacing w:val="2"/>
          <w:sz w:val="28"/>
          <w:szCs w:val="28"/>
        </w:rPr>
        <w:t>марта 2021</w:t>
      </w:r>
      <w:r w:rsidR="00FF48B5" w:rsidRPr="0094451C">
        <w:rPr>
          <w:rFonts w:ascii="Times New Roman" w:hAnsi="Times New Roman"/>
          <w:spacing w:val="2"/>
          <w:sz w:val="28"/>
          <w:szCs w:val="28"/>
        </w:rPr>
        <w:t xml:space="preserve"> г. № </w:t>
      </w:r>
      <w:r w:rsidR="00BC1571" w:rsidRPr="0094451C">
        <w:rPr>
          <w:rFonts w:ascii="Times New Roman" w:hAnsi="Times New Roman"/>
          <w:spacing w:val="2"/>
          <w:sz w:val="28"/>
          <w:szCs w:val="28"/>
        </w:rPr>
        <w:t>53</w:t>
      </w:r>
      <w:r w:rsidR="002A7EBE" w:rsidRPr="0094451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36DAE" w:rsidRPr="0094451C">
        <w:rPr>
          <w:rFonts w:ascii="Times New Roman" w:hAnsi="Times New Roman"/>
          <w:spacing w:val="2"/>
          <w:sz w:val="28"/>
          <w:szCs w:val="28"/>
        </w:rPr>
        <w:t>"</w:t>
      </w:r>
      <w:r w:rsidR="003B1530" w:rsidRPr="0094451C">
        <w:rPr>
          <w:rFonts w:ascii="Times New Roman" w:hAnsi="Times New Roman"/>
          <w:spacing w:val="-4"/>
          <w:sz w:val="28"/>
          <w:szCs w:val="28"/>
        </w:rPr>
        <w:t>Об утверждении Плана мероприятий Федерального агентства по делам молодежи в сфере реализации государственной молодежной политики на территории Российской Федерации в 2021 году</w:t>
      </w:r>
      <w:r w:rsidR="00036DAE" w:rsidRPr="0094451C">
        <w:rPr>
          <w:rFonts w:ascii="Times New Roman" w:hAnsi="Times New Roman"/>
          <w:spacing w:val="2"/>
          <w:sz w:val="28"/>
          <w:szCs w:val="28"/>
        </w:rPr>
        <w:t>"</w:t>
      </w:r>
      <w:r w:rsidR="00FF48B5" w:rsidRPr="0094451C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983226" w:rsidRPr="0094451C">
        <w:rPr>
          <w:rFonts w:ascii="Times New Roman" w:hAnsi="Times New Roman"/>
          <w:spacing w:val="2"/>
          <w:sz w:val="28"/>
          <w:szCs w:val="28"/>
        </w:rPr>
        <w:t>П</w:t>
      </w:r>
      <w:r w:rsidR="006B79A0" w:rsidRPr="0094451C">
        <w:rPr>
          <w:rFonts w:ascii="Times New Roman" w:hAnsi="Times New Roman"/>
          <w:spacing w:val="2"/>
          <w:sz w:val="28"/>
          <w:szCs w:val="28"/>
        </w:rPr>
        <w:t>оложени</w:t>
      </w:r>
      <w:r w:rsidR="00483098" w:rsidRPr="0094451C">
        <w:rPr>
          <w:rFonts w:ascii="Times New Roman" w:hAnsi="Times New Roman"/>
          <w:spacing w:val="2"/>
          <w:sz w:val="28"/>
          <w:szCs w:val="28"/>
        </w:rPr>
        <w:t>ем о проведении Всероссийского к</w:t>
      </w:r>
      <w:r w:rsidR="006B79A0" w:rsidRPr="0094451C">
        <w:rPr>
          <w:rFonts w:ascii="Times New Roman" w:hAnsi="Times New Roman"/>
          <w:spacing w:val="2"/>
          <w:sz w:val="28"/>
          <w:szCs w:val="28"/>
        </w:rPr>
        <w:t xml:space="preserve">онкурса "Молодой предприниматель России" в 2021 году, утвержденным </w:t>
      </w:r>
      <w:r w:rsidR="00804A57" w:rsidRPr="0094451C">
        <w:rPr>
          <w:rFonts w:ascii="Times New Roman" w:hAnsi="Times New Roman"/>
          <w:spacing w:val="2"/>
          <w:sz w:val="28"/>
          <w:szCs w:val="28"/>
        </w:rPr>
        <w:t>федеральным</w:t>
      </w:r>
      <w:r w:rsidR="00316550" w:rsidRPr="0094451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04B38" w:rsidRPr="0094451C">
        <w:rPr>
          <w:rFonts w:ascii="Times New Roman" w:hAnsi="Times New Roman"/>
          <w:spacing w:val="2"/>
          <w:sz w:val="28"/>
          <w:szCs w:val="28"/>
        </w:rPr>
        <w:t>государственн</w:t>
      </w:r>
      <w:r w:rsidR="00316550" w:rsidRPr="0094451C">
        <w:rPr>
          <w:rFonts w:ascii="Times New Roman" w:hAnsi="Times New Roman"/>
          <w:spacing w:val="2"/>
          <w:sz w:val="28"/>
          <w:szCs w:val="28"/>
        </w:rPr>
        <w:t xml:space="preserve">ым </w:t>
      </w:r>
      <w:r w:rsidR="009A7022" w:rsidRPr="0094451C">
        <w:rPr>
          <w:rFonts w:ascii="Times New Roman" w:hAnsi="Times New Roman"/>
          <w:spacing w:val="2"/>
          <w:sz w:val="28"/>
          <w:szCs w:val="28"/>
        </w:rPr>
        <w:t xml:space="preserve">бюджетным </w:t>
      </w:r>
      <w:r w:rsidR="00316550" w:rsidRPr="0094451C">
        <w:rPr>
          <w:rFonts w:ascii="Times New Roman" w:hAnsi="Times New Roman"/>
          <w:spacing w:val="2"/>
          <w:sz w:val="28"/>
          <w:szCs w:val="28"/>
        </w:rPr>
        <w:t>учреждением "Центр содействия молодым специалистам"</w:t>
      </w:r>
      <w:r w:rsidR="00C35494" w:rsidRPr="0094451C">
        <w:rPr>
          <w:rFonts w:ascii="Times New Roman" w:hAnsi="Times New Roman"/>
          <w:spacing w:val="2"/>
          <w:sz w:val="28"/>
          <w:szCs w:val="28"/>
        </w:rPr>
        <w:t>,</w:t>
      </w:r>
      <w:r w:rsidR="002C0CF4" w:rsidRPr="0094451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30948">
        <w:rPr>
          <w:rFonts w:ascii="Times New Roman" w:hAnsi="Times New Roman"/>
          <w:spacing w:val="2"/>
          <w:sz w:val="28"/>
          <w:szCs w:val="28"/>
        </w:rPr>
        <w:t>З</w:t>
      </w:r>
      <w:r w:rsidR="00130948" w:rsidRPr="00130948">
        <w:rPr>
          <w:rFonts w:ascii="Times New Roman" w:hAnsi="Times New Roman"/>
          <w:spacing w:val="2"/>
          <w:sz w:val="28"/>
          <w:szCs w:val="28"/>
        </w:rPr>
        <w:t>акон</w:t>
      </w:r>
      <w:r w:rsidR="00130948">
        <w:rPr>
          <w:rFonts w:ascii="Times New Roman" w:hAnsi="Times New Roman"/>
          <w:spacing w:val="2"/>
          <w:sz w:val="28"/>
          <w:szCs w:val="28"/>
        </w:rPr>
        <w:t xml:space="preserve">ом Хабаровского края от 30 июня </w:t>
      </w:r>
      <w:r w:rsidR="00130948" w:rsidRPr="00130948">
        <w:rPr>
          <w:rFonts w:ascii="Times New Roman" w:hAnsi="Times New Roman"/>
          <w:spacing w:val="2"/>
          <w:sz w:val="28"/>
          <w:szCs w:val="28"/>
        </w:rPr>
        <w:t>2021</w:t>
      </w:r>
      <w:r w:rsidR="00130948">
        <w:rPr>
          <w:rFonts w:ascii="Times New Roman" w:hAnsi="Times New Roman"/>
          <w:spacing w:val="2"/>
          <w:sz w:val="28"/>
          <w:szCs w:val="28"/>
        </w:rPr>
        <w:t> г.</w:t>
      </w:r>
      <w:r w:rsidR="00130948" w:rsidRPr="0013094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30948">
        <w:rPr>
          <w:rFonts w:ascii="Times New Roman" w:hAnsi="Times New Roman"/>
          <w:spacing w:val="2"/>
          <w:sz w:val="28"/>
          <w:szCs w:val="28"/>
        </w:rPr>
        <w:t>№</w:t>
      </w:r>
      <w:r w:rsidR="00130948" w:rsidRPr="00130948">
        <w:rPr>
          <w:rFonts w:ascii="Times New Roman" w:hAnsi="Times New Roman"/>
          <w:spacing w:val="2"/>
          <w:sz w:val="28"/>
          <w:szCs w:val="28"/>
        </w:rPr>
        <w:t xml:space="preserve"> 181</w:t>
      </w:r>
      <w:r w:rsidR="0013094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30948" w:rsidRPr="00130948">
        <w:rPr>
          <w:rFonts w:ascii="Times New Roman" w:hAnsi="Times New Roman"/>
          <w:spacing w:val="2"/>
          <w:sz w:val="28"/>
          <w:szCs w:val="28"/>
        </w:rPr>
        <w:t>"Об отдельных вопросах реализации молодежной политики на территории Хабаровского края"</w:t>
      </w:r>
      <w:r w:rsidR="00130948">
        <w:rPr>
          <w:rFonts w:ascii="Times New Roman" w:hAnsi="Times New Roman"/>
          <w:spacing w:val="2"/>
          <w:sz w:val="28"/>
          <w:szCs w:val="28"/>
        </w:rPr>
        <w:t>,</w:t>
      </w:r>
      <w:bookmarkStart w:id="0" w:name="_GoBack"/>
      <w:bookmarkEnd w:id="0"/>
      <w:r w:rsidR="00130948" w:rsidRPr="0013094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C0CF4" w:rsidRPr="0094451C">
        <w:rPr>
          <w:rFonts w:ascii="Times New Roman" w:hAnsi="Times New Roman"/>
          <w:spacing w:val="2"/>
          <w:sz w:val="28"/>
          <w:szCs w:val="28"/>
        </w:rPr>
        <w:t>государственной</w:t>
      </w:r>
      <w:r w:rsidR="00316550" w:rsidRPr="0094451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04B38" w:rsidRPr="0094451C">
        <w:rPr>
          <w:rFonts w:ascii="Times New Roman" w:hAnsi="Times New Roman"/>
          <w:spacing w:val="2"/>
          <w:sz w:val="28"/>
          <w:szCs w:val="28"/>
        </w:rPr>
        <w:t xml:space="preserve">программой Хабаровского края "Развитие молодежной политики в </w:t>
      </w:r>
      <w:r w:rsidR="00004B38" w:rsidRPr="0094451C">
        <w:rPr>
          <w:rFonts w:ascii="Times New Roman" w:hAnsi="Times New Roman"/>
          <w:spacing w:val="-2"/>
          <w:sz w:val="28"/>
          <w:szCs w:val="28"/>
        </w:rPr>
        <w:t xml:space="preserve">Хабаровском крае", утвержденной постановлением Правительства Хабаровского края от </w:t>
      </w:r>
      <w:r w:rsidR="001106C8" w:rsidRPr="0094451C">
        <w:rPr>
          <w:rFonts w:ascii="Times New Roman" w:hAnsi="Times New Roman"/>
          <w:sz w:val="28"/>
          <w:szCs w:val="28"/>
        </w:rPr>
        <w:t>5 декабря 2016 г. № </w:t>
      </w:r>
      <w:r w:rsidR="00050589" w:rsidRPr="0094451C">
        <w:rPr>
          <w:rFonts w:ascii="Times New Roman" w:hAnsi="Times New Roman"/>
          <w:sz w:val="28"/>
          <w:szCs w:val="28"/>
        </w:rPr>
        <w:t>445-пр</w:t>
      </w:r>
      <w:r w:rsidR="00D51131" w:rsidRPr="0094451C">
        <w:rPr>
          <w:rFonts w:ascii="Times New Roman" w:hAnsi="Times New Roman"/>
          <w:sz w:val="28"/>
          <w:szCs w:val="28"/>
        </w:rPr>
        <w:t>.</w:t>
      </w:r>
    </w:p>
    <w:p w14:paraId="14EBEB14" w14:textId="77777777" w:rsidR="005543B1" w:rsidRPr="0094451C" w:rsidRDefault="00491457" w:rsidP="004914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1.3. </w:t>
      </w:r>
      <w:r w:rsidR="005543B1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Организаторами регионального этапа Конкурса являются:</w:t>
      </w:r>
    </w:p>
    <w:p w14:paraId="39A60E72" w14:textId="77777777" w:rsidR="005543B1" w:rsidRPr="0094451C" w:rsidRDefault="00E007B0" w:rsidP="004914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- </w:t>
      </w:r>
      <w:r w:rsidR="005543B1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главное управление</w:t>
      </w:r>
      <w:r w:rsidR="00050589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внутренней политики Правительства Хабаровского края (далее – главное управление)</w:t>
      </w:r>
      <w:r w:rsidR="005543B1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;</w:t>
      </w:r>
    </w:p>
    <w:p w14:paraId="3284FD63" w14:textId="77777777" w:rsidR="00D217C9" w:rsidRPr="0094451C" w:rsidRDefault="00E007B0" w:rsidP="004914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pacing w:val="2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- </w:t>
      </w:r>
      <w:r w:rsidR="00491457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краев</w:t>
      </w:r>
      <w:r w:rsidR="005543B1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ое</w:t>
      </w:r>
      <w:r w:rsidR="00491457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 государственн</w:t>
      </w:r>
      <w:r w:rsidR="005543B1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ое</w:t>
      </w:r>
      <w:r w:rsidR="00691F22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 автономн</w:t>
      </w:r>
      <w:r w:rsidR="005543B1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ое</w:t>
      </w:r>
      <w:r w:rsidR="00491457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 учреждение "Краевой центр молодежных инициатив"</w:t>
      </w:r>
      <w:r w:rsidR="001D3ACD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 </w:t>
      </w:r>
      <w:r w:rsidR="00522919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(далее – КГАУ КЦМИ</w:t>
      </w:r>
      <w:r w:rsidR="00D217C9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).</w:t>
      </w:r>
    </w:p>
    <w:p w14:paraId="32F98DDE" w14:textId="77777777" w:rsidR="001D3ACD" w:rsidRPr="0094451C" w:rsidRDefault="006D4C87" w:rsidP="00F839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pacing w:val="2"/>
          <w:sz w:val="28"/>
          <w:szCs w:val="28"/>
        </w:rPr>
        <w:t>1.4</w:t>
      </w:r>
      <w:r w:rsidR="00F8393A" w:rsidRPr="0094451C">
        <w:rPr>
          <w:rFonts w:ascii="Times New Roman" w:hAnsi="Times New Roman"/>
          <w:spacing w:val="2"/>
          <w:sz w:val="28"/>
          <w:szCs w:val="28"/>
        </w:rPr>
        <w:t xml:space="preserve">. Срок </w:t>
      </w:r>
      <w:r w:rsidR="00B464FC" w:rsidRPr="0094451C">
        <w:rPr>
          <w:rFonts w:ascii="Times New Roman" w:hAnsi="Times New Roman"/>
          <w:spacing w:val="2"/>
          <w:sz w:val="28"/>
          <w:szCs w:val="28"/>
        </w:rPr>
        <w:t xml:space="preserve">приема заявок на </w:t>
      </w:r>
      <w:r w:rsidR="00F8393A" w:rsidRPr="0094451C">
        <w:rPr>
          <w:rFonts w:ascii="Times New Roman" w:hAnsi="Times New Roman"/>
          <w:spacing w:val="2"/>
          <w:sz w:val="28"/>
          <w:szCs w:val="28"/>
        </w:rPr>
        <w:t>участ</w:t>
      </w:r>
      <w:r w:rsidR="00B464FC" w:rsidRPr="0094451C">
        <w:rPr>
          <w:rFonts w:ascii="Times New Roman" w:hAnsi="Times New Roman"/>
          <w:spacing w:val="2"/>
          <w:sz w:val="28"/>
          <w:szCs w:val="28"/>
        </w:rPr>
        <w:t>ие в</w:t>
      </w:r>
      <w:r w:rsidR="00F8393A" w:rsidRPr="0094451C">
        <w:rPr>
          <w:rFonts w:ascii="Times New Roman" w:hAnsi="Times New Roman"/>
          <w:spacing w:val="2"/>
          <w:sz w:val="28"/>
          <w:szCs w:val="28"/>
        </w:rPr>
        <w:t xml:space="preserve"> регионально</w:t>
      </w:r>
      <w:r w:rsidR="00B464FC" w:rsidRPr="0094451C">
        <w:rPr>
          <w:rFonts w:ascii="Times New Roman" w:hAnsi="Times New Roman"/>
          <w:spacing w:val="2"/>
          <w:sz w:val="28"/>
          <w:szCs w:val="28"/>
        </w:rPr>
        <w:t>м</w:t>
      </w:r>
      <w:r w:rsidR="00F8393A" w:rsidRPr="0094451C">
        <w:rPr>
          <w:rFonts w:ascii="Times New Roman" w:hAnsi="Times New Roman"/>
          <w:spacing w:val="2"/>
          <w:sz w:val="28"/>
          <w:szCs w:val="28"/>
        </w:rPr>
        <w:t xml:space="preserve"> этап</w:t>
      </w:r>
      <w:r w:rsidR="00B464FC" w:rsidRPr="0094451C">
        <w:rPr>
          <w:rFonts w:ascii="Times New Roman" w:hAnsi="Times New Roman"/>
          <w:spacing w:val="2"/>
          <w:sz w:val="28"/>
          <w:szCs w:val="28"/>
        </w:rPr>
        <w:t>е</w:t>
      </w:r>
      <w:r w:rsidR="00F8393A" w:rsidRPr="0094451C">
        <w:rPr>
          <w:rFonts w:ascii="Times New Roman" w:hAnsi="Times New Roman"/>
          <w:spacing w:val="2"/>
          <w:sz w:val="28"/>
          <w:szCs w:val="28"/>
        </w:rPr>
        <w:t xml:space="preserve"> Конкурса</w:t>
      </w:r>
      <w:r w:rsidR="00DB0A9A" w:rsidRPr="0094451C">
        <w:rPr>
          <w:rFonts w:ascii="Times New Roman" w:hAnsi="Times New Roman"/>
          <w:spacing w:val="2"/>
          <w:sz w:val="28"/>
          <w:szCs w:val="28"/>
        </w:rPr>
        <w:t xml:space="preserve"> (далее – </w:t>
      </w:r>
      <w:r w:rsidR="00B464FC" w:rsidRPr="0094451C">
        <w:rPr>
          <w:rFonts w:ascii="Times New Roman" w:hAnsi="Times New Roman"/>
          <w:spacing w:val="2"/>
          <w:sz w:val="28"/>
          <w:szCs w:val="28"/>
        </w:rPr>
        <w:t>заявка</w:t>
      </w:r>
      <w:r w:rsidR="00DB0A9A" w:rsidRPr="0094451C">
        <w:rPr>
          <w:rFonts w:ascii="Times New Roman" w:hAnsi="Times New Roman"/>
          <w:spacing w:val="2"/>
          <w:sz w:val="28"/>
          <w:szCs w:val="28"/>
        </w:rPr>
        <w:t>)</w:t>
      </w:r>
      <w:r w:rsidR="00F8393A" w:rsidRPr="0094451C">
        <w:rPr>
          <w:rFonts w:ascii="Times New Roman" w:hAnsi="Times New Roman"/>
          <w:spacing w:val="2"/>
          <w:sz w:val="28"/>
          <w:szCs w:val="28"/>
        </w:rPr>
        <w:t>, д</w:t>
      </w:r>
      <w:r w:rsidR="00FF48B5" w:rsidRPr="0094451C">
        <w:rPr>
          <w:rFonts w:ascii="Times New Roman" w:hAnsi="Times New Roman"/>
          <w:sz w:val="28"/>
          <w:szCs w:val="28"/>
        </w:rPr>
        <w:t xml:space="preserve">ата, время и место </w:t>
      </w:r>
      <w:r w:rsidR="00F8393A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п</w:t>
      </w:r>
      <w:r w:rsidR="00F8393A" w:rsidRPr="0094451C">
        <w:rPr>
          <w:rFonts w:ascii="Times New Roman" w:hAnsi="Times New Roman"/>
          <w:spacing w:val="-2"/>
          <w:sz w:val="28"/>
          <w:szCs w:val="28"/>
        </w:rPr>
        <w:t xml:space="preserve">одведения итогов </w:t>
      </w:r>
      <w:r w:rsidR="00F8393A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регионального этапа Конкурса</w:t>
      </w:r>
      <w:r w:rsidR="00F8393A" w:rsidRPr="0094451C">
        <w:rPr>
          <w:rFonts w:ascii="Times New Roman" w:hAnsi="Times New Roman"/>
          <w:sz w:val="28"/>
          <w:szCs w:val="28"/>
        </w:rPr>
        <w:t xml:space="preserve"> устанавливается главным управлением.</w:t>
      </w:r>
    </w:p>
    <w:p w14:paraId="2AC43B64" w14:textId="06B24559" w:rsidR="001D3ACD" w:rsidRPr="0094451C" w:rsidRDefault="001D3ACD" w:rsidP="001D3A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4451C">
        <w:rPr>
          <w:rFonts w:ascii="Times New Roman" w:hAnsi="Times New Roman"/>
          <w:spacing w:val="2"/>
          <w:sz w:val="28"/>
          <w:szCs w:val="28"/>
        </w:rPr>
        <w:t>Информац</w:t>
      </w:r>
      <w:r w:rsidR="009326BE" w:rsidRPr="0094451C">
        <w:rPr>
          <w:rFonts w:ascii="Times New Roman" w:hAnsi="Times New Roman"/>
          <w:spacing w:val="2"/>
          <w:sz w:val="28"/>
          <w:szCs w:val="28"/>
        </w:rPr>
        <w:t xml:space="preserve">ия о сроках приема заявок, дате, времени и месте </w:t>
      </w:r>
      <w:r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п</w:t>
      </w:r>
      <w:r w:rsidRPr="0094451C">
        <w:rPr>
          <w:rFonts w:ascii="Times New Roman" w:hAnsi="Times New Roman"/>
          <w:spacing w:val="2"/>
          <w:sz w:val="28"/>
          <w:szCs w:val="28"/>
        </w:rPr>
        <w:t xml:space="preserve">одведения итогов </w:t>
      </w:r>
      <w:r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регионального этапа Конкурса</w:t>
      </w:r>
      <w:r w:rsidR="002D1822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 (далее – </w:t>
      </w:r>
      <w:r w:rsidR="00313CFA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У</w:t>
      </w:r>
      <w:r w:rsidR="002D1822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ведомление)</w:t>
      </w:r>
      <w:r w:rsidR="002D1822" w:rsidRPr="0094451C">
        <w:rPr>
          <w:rFonts w:ascii="Times New Roman" w:hAnsi="Times New Roman"/>
          <w:spacing w:val="2"/>
          <w:sz w:val="28"/>
          <w:szCs w:val="28"/>
        </w:rPr>
        <w:t>, размещае</w:t>
      </w:r>
      <w:r w:rsidRPr="0094451C">
        <w:rPr>
          <w:rFonts w:ascii="Times New Roman" w:hAnsi="Times New Roman"/>
          <w:spacing w:val="2"/>
          <w:sz w:val="28"/>
          <w:szCs w:val="28"/>
        </w:rPr>
        <w:t xml:space="preserve">тся главным управлением на официальном сайте </w:t>
      </w:r>
      <w:r w:rsidRPr="0094451C">
        <w:rPr>
          <w:rFonts w:ascii="Times New Roman" w:eastAsia="Arial Unicode MS" w:hAnsi="Times New Roman"/>
          <w:spacing w:val="2"/>
          <w:sz w:val="28"/>
          <w:szCs w:val="28"/>
        </w:rPr>
        <w:t>главного управления в информационно-телекоммуникационной сети "Интернет" по адресу</w:t>
      </w:r>
      <w:r w:rsidR="002671A8" w:rsidRPr="0094451C">
        <w:rPr>
          <w:rFonts w:ascii="Times New Roman" w:eastAsia="Arial Unicode MS" w:hAnsi="Times New Roman"/>
          <w:spacing w:val="2"/>
          <w:sz w:val="28"/>
          <w:szCs w:val="28"/>
        </w:rPr>
        <w:t xml:space="preserve"> </w:t>
      </w:r>
      <w:r w:rsidRPr="0094451C">
        <w:rPr>
          <w:rFonts w:ascii="Times New Roman" w:eastAsia="Arial Unicode MS" w:hAnsi="Times New Roman"/>
          <w:spacing w:val="2"/>
          <w:sz w:val="28"/>
          <w:szCs w:val="28"/>
        </w:rPr>
        <w:lastRenderedPageBreak/>
        <w:t xml:space="preserve">guvp.khabkrai.ru (далее – официальный сайт) </w:t>
      </w:r>
      <w:r w:rsidRPr="0094451C">
        <w:rPr>
          <w:rFonts w:ascii="Times New Roman" w:hAnsi="Times New Roman"/>
          <w:spacing w:val="2"/>
          <w:sz w:val="28"/>
          <w:szCs w:val="28"/>
        </w:rPr>
        <w:t xml:space="preserve">не позднее чем за </w:t>
      </w:r>
      <w:r w:rsidR="00CC3AED" w:rsidRPr="0094451C">
        <w:rPr>
          <w:rFonts w:ascii="Times New Roman" w:hAnsi="Times New Roman"/>
          <w:spacing w:val="2"/>
          <w:sz w:val="28"/>
          <w:szCs w:val="28"/>
        </w:rPr>
        <w:t>три</w:t>
      </w:r>
      <w:r w:rsidRPr="0094451C">
        <w:rPr>
          <w:rFonts w:ascii="Times New Roman" w:hAnsi="Times New Roman"/>
          <w:spacing w:val="2"/>
          <w:sz w:val="28"/>
          <w:szCs w:val="28"/>
        </w:rPr>
        <w:t xml:space="preserve"> рабочи</w:t>
      </w:r>
      <w:r w:rsidR="00CC3AED" w:rsidRPr="0094451C">
        <w:rPr>
          <w:rFonts w:ascii="Times New Roman" w:hAnsi="Times New Roman"/>
          <w:spacing w:val="2"/>
          <w:sz w:val="28"/>
          <w:szCs w:val="28"/>
        </w:rPr>
        <w:t>х</w:t>
      </w:r>
      <w:r w:rsidR="0050100A" w:rsidRPr="0094451C">
        <w:rPr>
          <w:rFonts w:ascii="Times New Roman" w:hAnsi="Times New Roman"/>
          <w:spacing w:val="2"/>
          <w:sz w:val="28"/>
          <w:szCs w:val="28"/>
        </w:rPr>
        <w:t xml:space="preserve"> д</w:t>
      </w:r>
      <w:r w:rsidR="00CC3AED" w:rsidRPr="0094451C">
        <w:rPr>
          <w:rFonts w:ascii="Times New Roman" w:hAnsi="Times New Roman"/>
          <w:spacing w:val="2"/>
          <w:sz w:val="28"/>
          <w:szCs w:val="28"/>
        </w:rPr>
        <w:t>ня</w:t>
      </w:r>
      <w:r w:rsidRPr="0094451C">
        <w:rPr>
          <w:rFonts w:ascii="Times New Roman" w:hAnsi="Times New Roman"/>
          <w:spacing w:val="2"/>
          <w:sz w:val="28"/>
          <w:szCs w:val="28"/>
        </w:rPr>
        <w:t xml:space="preserve"> до </w:t>
      </w:r>
      <w:r w:rsidR="005543B1" w:rsidRPr="0094451C">
        <w:rPr>
          <w:rFonts w:ascii="Times New Roman" w:hAnsi="Times New Roman"/>
          <w:spacing w:val="2"/>
          <w:sz w:val="28"/>
          <w:szCs w:val="28"/>
        </w:rPr>
        <w:t xml:space="preserve">даты </w:t>
      </w:r>
      <w:r w:rsidRPr="0094451C">
        <w:rPr>
          <w:rFonts w:ascii="Times New Roman" w:hAnsi="Times New Roman"/>
          <w:spacing w:val="2"/>
          <w:sz w:val="28"/>
          <w:szCs w:val="28"/>
        </w:rPr>
        <w:t xml:space="preserve">начала </w:t>
      </w:r>
      <w:r w:rsidR="00EF3B4F" w:rsidRPr="0094451C">
        <w:rPr>
          <w:rFonts w:ascii="Times New Roman" w:hAnsi="Times New Roman"/>
          <w:spacing w:val="2"/>
          <w:sz w:val="28"/>
          <w:szCs w:val="28"/>
        </w:rPr>
        <w:t xml:space="preserve">проведения </w:t>
      </w:r>
      <w:r w:rsidRPr="0094451C">
        <w:rPr>
          <w:rFonts w:ascii="Times New Roman" w:hAnsi="Times New Roman"/>
          <w:spacing w:val="2"/>
          <w:sz w:val="28"/>
          <w:szCs w:val="28"/>
        </w:rPr>
        <w:t>регионального этапа Конкурса.</w:t>
      </w:r>
    </w:p>
    <w:p w14:paraId="4D4E945C" w14:textId="77777777" w:rsidR="00005C39" w:rsidRPr="0094451C" w:rsidRDefault="00005C39" w:rsidP="004914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5273894" w14:textId="77777777" w:rsidR="002622BD" w:rsidRPr="0094451C" w:rsidRDefault="006A5B99" w:rsidP="004914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2. </w:t>
      </w:r>
      <w:r w:rsidR="002622BD" w:rsidRPr="0094451C">
        <w:rPr>
          <w:rFonts w:ascii="Times New Roman" w:hAnsi="Times New Roman"/>
          <w:sz w:val="28"/>
          <w:szCs w:val="28"/>
        </w:rPr>
        <w:t>Цель и задачи</w:t>
      </w:r>
      <w:r w:rsidR="008E77F8" w:rsidRPr="0094451C">
        <w:rPr>
          <w:rFonts w:ascii="Times New Roman" w:hAnsi="Times New Roman"/>
          <w:sz w:val="28"/>
          <w:szCs w:val="28"/>
        </w:rPr>
        <w:t xml:space="preserve"> регионального этапа</w:t>
      </w:r>
      <w:r w:rsidR="002622BD" w:rsidRPr="0094451C">
        <w:rPr>
          <w:rFonts w:ascii="Times New Roman" w:hAnsi="Times New Roman"/>
          <w:sz w:val="28"/>
          <w:szCs w:val="28"/>
        </w:rPr>
        <w:t xml:space="preserve"> Конкурса</w:t>
      </w:r>
    </w:p>
    <w:p w14:paraId="0CB26A06" w14:textId="77777777" w:rsidR="002622BD" w:rsidRPr="0094451C" w:rsidRDefault="002622BD" w:rsidP="001C58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2.1. Целью </w:t>
      </w:r>
      <w:r w:rsidR="005304A8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регионального этапа </w:t>
      </w: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Конкурса является содействие развитию молодежного предпринимательства на</w:t>
      </w:r>
      <w:r w:rsidR="001C584E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территории Хабаровского края</w:t>
      </w:r>
      <w:r w:rsidR="006A5B99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(далее – край).</w:t>
      </w:r>
    </w:p>
    <w:p w14:paraId="339A1D01" w14:textId="77777777" w:rsidR="002622BD" w:rsidRPr="0094451C" w:rsidRDefault="002622BD" w:rsidP="001C58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2.2. Основные задачи </w:t>
      </w:r>
      <w:r w:rsidR="005304A8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регионального этапа 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Конкурса: </w:t>
      </w:r>
    </w:p>
    <w:p w14:paraId="3A578B60" w14:textId="77777777" w:rsidR="002622BD" w:rsidRPr="0094451C" w:rsidRDefault="006A5B99" w:rsidP="001C58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- </w:t>
      </w:r>
      <w:r w:rsidR="003B5341" w:rsidRPr="0094451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2622BD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ыявление и тиражирование успешных практик развития </w:t>
      </w:r>
      <w:r w:rsidR="003B5341" w:rsidRPr="0094451C">
        <w:rPr>
          <w:rFonts w:ascii="Times New Roman" w:eastAsia="Calibri" w:hAnsi="Times New Roman"/>
          <w:sz w:val="28"/>
          <w:szCs w:val="28"/>
          <w:lang w:eastAsia="en-US"/>
        </w:rPr>
        <w:t>молодежного предпринимательства;</w:t>
      </w:r>
    </w:p>
    <w:p w14:paraId="4B8ABDD0" w14:textId="77777777" w:rsidR="002622BD" w:rsidRPr="0094451C" w:rsidRDefault="006A5B99" w:rsidP="00262F2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- </w:t>
      </w:r>
      <w:r w:rsidR="003B5341" w:rsidRPr="0094451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2622BD" w:rsidRPr="0094451C">
        <w:rPr>
          <w:rFonts w:ascii="Times New Roman" w:eastAsia="Calibri" w:hAnsi="Times New Roman"/>
          <w:sz w:val="28"/>
          <w:szCs w:val="28"/>
          <w:lang w:eastAsia="en-US"/>
        </w:rPr>
        <w:t>опуляризация молодежн</w:t>
      </w:r>
      <w:r w:rsidR="001C584E" w:rsidRPr="0094451C">
        <w:rPr>
          <w:rFonts w:ascii="Times New Roman" w:eastAsia="Calibri" w:hAnsi="Times New Roman"/>
          <w:sz w:val="28"/>
          <w:szCs w:val="28"/>
          <w:lang w:eastAsia="en-US"/>
        </w:rPr>
        <w:t>ого предпринимательства в крае</w:t>
      </w:r>
      <w:r w:rsidR="002622BD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на примере действующих субъектов молодежного предпринимательства.</w:t>
      </w:r>
    </w:p>
    <w:p w14:paraId="24A0A988" w14:textId="77777777" w:rsidR="001C584E" w:rsidRPr="0094451C" w:rsidRDefault="001C584E" w:rsidP="001C58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14:paraId="42949F7F" w14:textId="77777777" w:rsidR="004E5A98" w:rsidRPr="0094451C" w:rsidRDefault="004E5A98" w:rsidP="004E5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3. Участники конкурса и условия участия</w:t>
      </w:r>
    </w:p>
    <w:p w14:paraId="5AB7A3DA" w14:textId="77777777" w:rsidR="004E5A98" w:rsidRPr="0094451C" w:rsidRDefault="004E5A98" w:rsidP="004E5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3.1. К участию в региональном этапе Конкурса допускаются граждане Российской Федерации, </w:t>
      </w:r>
      <w:r w:rsidR="00D900EE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проживающие 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>и осуществляющие предпринимательскую деятельность на т</w:t>
      </w:r>
      <w:r w:rsidR="00F3386E" w:rsidRPr="0094451C">
        <w:rPr>
          <w:rFonts w:ascii="Times New Roman" w:eastAsia="Calibri" w:hAnsi="Times New Roman"/>
          <w:sz w:val="28"/>
          <w:szCs w:val="28"/>
          <w:lang w:eastAsia="en-US"/>
        </w:rPr>
        <w:t>ерритории края, в возрасте от 16 до 35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лет (включительно)</w:t>
      </w:r>
      <w:r w:rsidR="00B464FC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участники)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215BE6E" w14:textId="77777777" w:rsidR="004E5A98" w:rsidRPr="0094451C" w:rsidRDefault="004E5A98" w:rsidP="004E5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3.2. Участники должны соответствовать одному из следующих условий: </w:t>
      </w:r>
    </w:p>
    <w:p w14:paraId="273772CE" w14:textId="77777777" w:rsidR="004E5A98" w:rsidRPr="0094451C" w:rsidRDefault="004E5A98" w:rsidP="004E5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- являться индивидуальными предпринимателями, зарегистрированными в установленном законодательством Российской Федерации порядке;</w:t>
      </w:r>
    </w:p>
    <w:p w14:paraId="153C1172" w14:textId="77777777" w:rsidR="004E5A98" w:rsidRPr="0094451C" w:rsidRDefault="004E5A98" w:rsidP="004E5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- являться учредителями </w:t>
      </w:r>
      <w:r w:rsidR="00D900EE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или участниками 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>юридического лица, зарегистрированного в установленном законодательством Российской Федерации порядке, доля которых в уставном (складочном) капитале данного юридического лица с</w:t>
      </w:r>
      <w:r w:rsidR="00EE409A" w:rsidRPr="0094451C">
        <w:rPr>
          <w:rFonts w:ascii="Times New Roman" w:eastAsia="Calibri" w:hAnsi="Times New Roman"/>
          <w:sz w:val="28"/>
          <w:szCs w:val="28"/>
          <w:lang w:eastAsia="en-US"/>
        </w:rPr>
        <w:t>оставляет не менее 30 процентов;</w:t>
      </w:r>
    </w:p>
    <w:p w14:paraId="3C75F644" w14:textId="77777777" w:rsidR="00AF22AD" w:rsidRPr="0094451C" w:rsidRDefault="00AF22AD" w:rsidP="004E5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- являться </w:t>
      </w:r>
      <w:proofErr w:type="spellStart"/>
      <w:r w:rsidRPr="0094451C">
        <w:rPr>
          <w:rFonts w:ascii="Times New Roman" w:eastAsia="Calibri" w:hAnsi="Times New Roman"/>
          <w:sz w:val="28"/>
          <w:szCs w:val="28"/>
          <w:lang w:eastAsia="en-US"/>
        </w:rPr>
        <w:t>самозанятым</w:t>
      </w:r>
      <w:r w:rsidR="00895621" w:rsidRPr="0094451C">
        <w:rPr>
          <w:rFonts w:ascii="Times New Roman" w:eastAsia="Calibri" w:hAnsi="Times New Roman"/>
          <w:sz w:val="28"/>
          <w:szCs w:val="28"/>
          <w:lang w:eastAsia="en-US"/>
        </w:rPr>
        <w:t>и</w:t>
      </w:r>
      <w:proofErr w:type="spellEnd"/>
      <w:r w:rsidR="00895621" w:rsidRPr="0094451C">
        <w:rPr>
          <w:rFonts w:ascii="Times New Roman" w:eastAsia="Calibri" w:hAnsi="Times New Roman"/>
          <w:sz w:val="28"/>
          <w:szCs w:val="28"/>
          <w:lang w:eastAsia="en-US"/>
        </w:rPr>
        <w:t>, зарегистрированны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895621" w:rsidRPr="0094451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в установленном законодательством Российской Федерации порядке.</w:t>
      </w:r>
    </w:p>
    <w:p w14:paraId="14755CDB" w14:textId="77777777" w:rsidR="00243E77" w:rsidRPr="0094451C" w:rsidRDefault="00243E77" w:rsidP="004E5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FA7448" w:rsidRPr="0094451C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>. В Конкурсе могут участвовать несколько физических лиц, являющихся учредителями одного юридического лица и представляющих совместный бизнес.</w:t>
      </w:r>
      <w:r w:rsidR="004C429C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Таки</w:t>
      </w:r>
      <w:r w:rsidR="002A7479" w:rsidRPr="0094451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4C429C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участники должны указать, что заявка является коллективной, указать участника совместно с которым </w:t>
      </w:r>
      <w:r w:rsidR="00EC5B24" w:rsidRPr="0094451C">
        <w:rPr>
          <w:rFonts w:ascii="Times New Roman" w:eastAsia="Calibri" w:hAnsi="Times New Roman"/>
          <w:sz w:val="28"/>
          <w:szCs w:val="28"/>
          <w:lang w:eastAsia="en-US"/>
        </w:rPr>
        <w:t>подается заявка и участника, который будет представлять предпринимательскую практику (доля которого в уставном (складочном) капитале данного юридического лица составляет не менее 30 процентов).</w:t>
      </w:r>
    </w:p>
    <w:p w14:paraId="75780257" w14:textId="77777777" w:rsidR="00D02ED6" w:rsidRPr="0094451C" w:rsidRDefault="004E5A98" w:rsidP="004E5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FA7448" w:rsidRPr="0094451C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>. К участию в региональном этапе Конкурса не допускаются</w:t>
      </w:r>
      <w:r w:rsidR="00D02ED6" w:rsidRPr="0094451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17FEBA12" w14:textId="77777777" w:rsidR="004E5A98" w:rsidRPr="0094451C" w:rsidRDefault="00D02ED6" w:rsidP="004E5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4E5A98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победите</w:t>
      </w:r>
      <w:r w:rsidR="00595812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ли регионального этапа </w:t>
      </w:r>
      <w:r w:rsidR="00FB7DD1" w:rsidRPr="0094451C">
        <w:rPr>
          <w:rFonts w:ascii="Times New Roman" w:eastAsia="Calibri" w:hAnsi="Times New Roman"/>
          <w:sz w:val="28"/>
          <w:szCs w:val="28"/>
          <w:lang w:eastAsia="en-US"/>
        </w:rPr>
        <w:t>Всероссийского конкурса "Молодой предприниматель России"</w:t>
      </w:r>
      <w:r w:rsidR="00F91D72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>2019</w:t>
      </w:r>
      <w:r w:rsidR="00C63833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="00595812" w:rsidRPr="0094451C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595812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="00EE409A" w:rsidRPr="0094451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234FEC3" w14:textId="77777777" w:rsidR="00EE409A" w:rsidRPr="0094451C" w:rsidRDefault="00EE409A" w:rsidP="004E5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837C5" w:rsidRPr="0094451C">
        <w:rPr>
          <w:rFonts w:ascii="Times New Roman" w:eastAsia="Calibri" w:hAnsi="Times New Roman"/>
          <w:sz w:val="28"/>
          <w:szCs w:val="28"/>
          <w:lang w:eastAsia="en-US"/>
        </w:rPr>
        <w:t>юридические лица, в отношении которых внесена запись о недостоверности сведений или принято решение о предстоящем исключении из ЕГРЮЛ (на весь период проведения Конкурса);</w:t>
      </w:r>
    </w:p>
    <w:p w14:paraId="661E377C" w14:textId="77777777" w:rsidR="00C837C5" w:rsidRPr="0094451C" w:rsidRDefault="00C837C5" w:rsidP="004E5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B0097" w:rsidRPr="0094451C">
        <w:rPr>
          <w:rFonts w:ascii="Times New Roman" w:eastAsia="Calibri" w:hAnsi="Times New Roman"/>
          <w:sz w:val="28"/>
          <w:szCs w:val="28"/>
          <w:lang w:eastAsia="en-US"/>
        </w:rPr>
        <w:t>юридические лица, находящиеся в процессе реорганизации (преобразование, разделение, выделение, слияние и присоединение), ликвидации (любой стадии) или процедуры банкротства (на весь период проведения Конкурса).</w:t>
      </w:r>
    </w:p>
    <w:p w14:paraId="3043762D" w14:textId="77777777" w:rsidR="004E5A98" w:rsidRPr="0094451C" w:rsidRDefault="004E5A98" w:rsidP="004E5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</w:t>
      </w:r>
      <w:r w:rsidR="00FA7448" w:rsidRPr="0094451C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>. Требования к участникам по номинациям установлены в разделе 6 настоящего Положения.</w:t>
      </w:r>
    </w:p>
    <w:p w14:paraId="271965EE" w14:textId="77777777" w:rsidR="004E5A98" w:rsidRPr="0094451C" w:rsidRDefault="008206E0" w:rsidP="004E5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pacing w:val="2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3.</w:t>
      </w:r>
      <w:r w:rsidR="00FA7448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6</w:t>
      </w:r>
      <w:r w:rsidR="004E5A98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. Заявка подается по формам, указанным в Приложении № 1 к настоящему Положению.</w:t>
      </w:r>
    </w:p>
    <w:p w14:paraId="14681D2D" w14:textId="77777777" w:rsidR="004E5A98" w:rsidRPr="0094451C" w:rsidRDefault="004E5A98" w:rsidP="004E5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8206E0" w:rsidRPr="0094451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A7448" w:rsidRPr="0094451C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. Для участия в региональном этапе Конкурса участник </w:t>
      </w:r>
      <w:r w:rsidR="00F16017" w:rsidRPr="0094451C">
        <w:rPr>
          <w:rFonts w:ascii="Times New Roman" w:eastAsia="Calibri" w:hAnsi="Times New Roman"/>
          <w:sz w:val="28"/>
          <w:szCs w:val="28"/>
          <w:lang w:eastAsia="en-US"/>
        </w:rPr>
        <w:t>в сроки</w:t>
      </w:r>
      <w:r w:rsidR="00FA7448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приема заявок</w:t>
      </w:r>
      <w:r w:rsidR="00F16017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313CFA" w:rsidRPr="0094451C">
        <w:rPr>
          <w:rFonts w:ascii="Times New Roman" w:eastAsia="Calibri" w:hAnsi="Times New Roman"/>
          <w:sz w:val="28"/>
          <w:szCs w:val="28"/>
          <w:lang w:eastAsia="en-US"/>
        </w:rPr>
        <w:t>указанные в У</w:t>
      </w:r>
      <w:r w:rsidR="00F16017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ведомлении, 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>может подать заявку одним из следующих способов:</w:t>
      </w:r>
    </w:p>
    <w:p w14:paraId="79340649" w14:textId="77777777" w:rsidR="004E5A98" w:rsidRPr="0094451C" w:rsidRDefault="00FF48B5" w:rsidP="00E677A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- в электронной форме </w:t>
      </w:r>
      <w:r w:rsidR="009326BE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посредством регистрации на мероприятие </w:t>
      </w:r>
      <w:r w:rsidR="009326BE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br/>
        <w:t xml:space="preserve">"Региональный этап Всероссийского конкурса "Молодой предприниматель России" (далее – мероприятие) в качестве участника </w:t>
      </w:r>
      <w:r w:rsidR="004E5A98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в </w:t>
      </w:r>
      <w:r w:rsidR="00E677A5" w:rsidRPr="0094451C">
        <w:rPr>
          <w:rFonts w:ascii="Times New Roman" w:hAnsi="Times New Roman"/>
          <w:spacing w:val="2"/>
          <w:sz w:val="28"/>
          <w:szCs w:val="28"/>
        </w:rPr>
        <w:t xml:space="preserve">автоматизированной </w:t>
      </w:r>
      <w:r w:rsidR="00E677A5" w:rsidRPr="0094451C">
        <w:rPr>
          <w:rFonts w:ascii="Times New Roman" w:hAnsi="Times New Roman"/>
          <w:spacing w:val="-4"/>
          <w:sz w:val="28"/>
          <w:szCs w:val="28"/>
        </w:rPr>
        <w:t xml:space="preserve">информационной системе "Молодежь России" по адресу: myrosmol.ru (далее – </w:t>
      </w:r>
      <w:r w:rsidR="00E677A5" w:rsidRPr="0094451C">
        <w:rPr>
          <w:rFonts w:ascii="Times New Roman" w:hAnsi="Times New Roman"/>
          <w:sz w:val="28"/>
          <w:szCs w:val="28"/>
        </w:rPr>
        <w:t xml:space="preserve">АИС Молодежь </w:t>
      </w:r>
      <w:r w:rsidR="00E677A5" w:rsidRPr="0094451C">
        <w:rPr>
          <w:rFonts w:ascii="Times New Roman" w:hAnsi="Times New Roman"/>
          <w:spacing w:val="2"/>
          <w:sz w:val="28"/>
          <w:szCs w:val="28"/>
        </w:rPr>
        <w:t>России)</w:t>
      </w:r>
      <w:r w:rsidR="004E5A98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;</w:t>
      </w:r>
    </w:p>
    <w:p w14:paraId="5BE20E89" w14:textId="77777777" w:rsidR="00FF48B5" w:rsidRPr="0094451C" w:rsidRDefault="00FF48B5" w:rsidP="00FF48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- в электронной форме посредством направления по адресу электронной почты: </w:t>
      </w:r>
      <w:hyperlink r:id="rId8" w:history="1">
        <w:r w:rsidRPr="0094451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793901@bk.ru</w:t>
        </w:r>
      </w:hyperlink>
      <w:r w:rsidR="009326BE" w:rsidRPr="0094451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0A548CE4" w14:textId="77777777" w:rsidR="004E5A98" w:rsidRPr="0094451C" w:rsidRDefault="00FF48B5" w:rsidP="00E677A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- в письменном виде нарочно либо по почте </w:t>
      </w:r>
      <w:r w:rsidR="004E5A98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по адресу: г. Хабаровск, 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D87BC6" w:rsidRPr="0094451C">
        <w:rPr>
          <w:rFonts w:ascii="Times New Roman" w:eastAsia="Calibri" w:hAnsi="Times New Roman"/>
          <w:sz w:val="28"/>
          <w:szCs w:val="28"/>
          <w:lang w:eastAsia="en-US"/>
        </w:rPr>
        <w:t>ул. Гоголя 21б</w:t>
      </w:r>
      <w:r w:rsidR="004E5A98" w:rsidRPr="0094451C">
        <w:rPr>
          <w:rFonts w:ascii="Times New Roman" w:eastAsia="Calibri" w:hAnsi="Times New Roman"/>
          <w:sz w:val="28"/>
          <w:szCs w:val="28"/>
          <w:lang w:eastAsia="en-US"/>
        </w:rPr>
        <w:t>, кабинет № 302</w:t>
      </w:r>
      <w:r w:rsidR="009326BE" w:rsidRPr="0094451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8ADC89D" w14:textId="77777777" w:rsidR="007F5B60" w:rsidRPr="0094451C" w:rsidRDefault="004E5A98" w:rsidP="00842D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Подавая заявку, участник </w:t>
      </w:r>
      <w:r w:rsidR="00FF48B5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указывает в ней свое 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>согласие на обработку его персональных данных.</w:t>
      </w:r>
    </w:p>
    <w:p w14:paraId="6DF61B4E" w14:textId="77777777" w:rsidR="009A6AE9" w:rsidRPr="0094451C" w:rsidRDefault="009A6AE9" w:rsidP="00842D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Участники несут персональную ответственность за достоверность предоставляемых сведений.</w:t>
      </w:r>
    </w:p>
    <w:p w14:paraId="15826B3C" w14:textId="257CD7CF" w:rsidR="00FA7448" w:rsidRPr="0094451C" w:rsidRDefault="00FA7448" w:rsidP="00842D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Один участник конкурса может подать заявку по одной номинации. В рамках одной заявки описывается одна предпринимательская практика. При наличии других предпринимательских практик, подходящих под ту же номинацию, участник может описать их в заявке в качестве дополнительной информации.</w:t>
      </w:r>
    </w:p>
    <w:p w14:paraId="4758A5DA" w14:textId="77777777" w:rsidR="004E5A98" w:rsidRPr="0094451C" w:rsidRDefault="004E5A98" w:rsidP="004E5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3.</w:t>
      </w:r>
      <w:r w:rsidR="00FA7448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8</w:t>
      </w: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. Заявки, поданные на региональный этап Конкурса, не возвращаются.</w:t>
      </w:r>
    </w:p>
    <w:p w14:paraId="2EDF79DB" w14:textId="77777777" w:rsidR="001C4BF9" w:rsidRPr="0094451C" w:rsidRDefault="008206E0" w:rsidP="001F6DA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FA7448" w:rsidRPr="0094451C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842D39" w:rsidRPr="0094451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E5A98"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1F6DA5"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Заявки, поданные участниками в соответствии с абзацем вторым </w:t>
      </w:r>
      <w:r w:rsidR="00BA77C9"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>пункта 3.</w:t>
      </w:r>
      <w:r w:rsidR="00FA7448"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="001F6DA5"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раздела, </w:t>
      </w:r>
      <w:r w:rsidR="0097459C"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главное управление передает </w:t>
      </w:r>
      <w:r w:rsidR="001F6DA5"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Организационный комитет регионального этапа Конкурса (далее – Оргкомитет) </w:t>
      </w:r>
      <w:r w:rsidR="001C4BF9"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>в течение одного рабочего дня с</w:t>
      </w:r>
      <w:r w:rsidR="0055129E"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>о дня</w:t>
      </w:r>
      <w:r w:rsidR="001C4BF9"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регистрации участника на мероприятие. </w:t>
      </w:r>
    </w:p>
    <w:p w14:paraId="4E52A258" w14:textId="66994EA0" w:rsidR="001C4BF9" w:rsidRPr="0094451C" w:rsidRDefault="001C4BF9" w:rsidP="001F6DA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>Заявки, поданные участниками в соответствии с абзацам</w:t>
      </w:r>
      <w:r w:rsidR="00BA77C9"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>и третьим и четвертым пункта 3.</w:t>
      </w:r>
      <w:r w:rsidR="00FA7448"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раздела передаются КГАУ КЦМИ </w:t>
      </w:r>
      <w:r w:rsidR="0088117B"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Оргкомитет </w:t>
      </w:r>
      <w:r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r w:rsidR="0055129E"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>о дня</w:t>
      </w:r>
      <w:r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ее регистрации в КГАУ КЦМИ, в соответствии с установленными ими правилами делопроизводства.</w:t>
      </w:r>
    </w:p>
    <w:p w14:paraId="532AF75D" w14:textId="65087320" w:rsidR="004E5A98" w:rsidRPr="0094451C" w:rsidRDefault="00842D39" w:rsidP="004E5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pacing w:val="2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>3.1</w:t>
      </w:r>
      <w:r w:rsidR="00FA7448"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>0</w:t>
      </w:r>
      <w:r w:rsidR="004E5A98" w:rsidRPr="0094451C">
        <w:rPr>
          <w:rFonts w:ascii="Times New Roman" w:eastAsia="Calibri" w:hAnsi="Times New Roman"/>
          <w:bCs/>
          <w:sz w:val="28"/>
          <w:szCs w:val="28"/>
          <w:lang w:eastAsia="en-US"/>
        </w:rPr>
        <w:t>. </w:t>
      </w:r>
      <w:r w:rsidR="004E5A98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Оргкомитет не позднее пяти рабочих дней со дня </w:t>
      </w:r>
      <w:r w:rsidR="0045798A" w:rsidRPr="0094451C">
        <w:rPr>
          <w:rFonts w:ascii="Times New Roman" w:eastAsia="Calibri" w:hAnsi="Times New Roman"/>
          <w:sz w:val="28"/>
          <w:szCs w:val="28"/>
          <w:lang w:eastAsia="en-US"/>
        </w:rPr>
        <w:t>передачи</w:t>
      </w:r>
      <w:r w:rsidR="00A20E50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E5A98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заявки </w:t>
      </w:r>
      <w:r w:rsidR="00691F22" w:rsidRPr="0094451C">
        <w:rPr>
          <w:rFonts w:ascii="Times New Roman" w:eastAsia="Calibri" w:hAnsi="Times New Roman"/>
          <w:sz w:val="28"/>
          <w:szCs w:val="28"/>
          <w:lang w:eastAsia="en-US"/>
        </w:rPr>
        <w:t>главным управлением и (или) КГАУ КЦМИ</w:t>
      </w:r>
      <w:r w:rsidR="0045798A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пунктом </w:t>
      </w:r>
      <w:r w:rsidR="0045798A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3.</w:t>
      </w:r>
      <w:r w:rsidR="00FA7448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9</w:t>
      </w:r>
      <w:r w:rsidR="0045798A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 настоящего раздела</w:t>
      </w:r>
      <w:r w:rsidR="004E5A98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, рассматривает их</w:t>
      </w:r>
      <w:r w:rsidR="006E0E02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 на заседании Орг</w:t>
      </w:r>
      <w:r w:rsidR="003F157D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комитета</w:t>
      </w:r>
      <w:r w:rsidR="004E5A98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 и принимает одно из следующих решений:</w:t>
      </w:r>
    </w:p>
    <w:p w14:paraId="32608C1E" w14:textId="083E79F3" w:rsidR="004E5A98" w:rsidRPr="0094451C" w:rsidRDefault="004E5A98" w:rsidP="004E5A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1) в случае соответствия участника пункт</w:t>
      </w:r>
      <w:r w:rsidR="008932D0" w:rsidRPr="0094451C">
        <w:rPr>
          <w:rFonts w:ascii="Times New Roman" w:eastAsia="Calibri" w:hAnsi="Times New Roman"/>
          <w:sz w:val="28"/>
          <w:szCs w:val="28"/>
          <w:lang w:eastAsia="en-US"/>
        </w:rPr>
        <w:t>ам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3.1, 3.2, 3.</w:t>
      </w:r>
      <w:r w:rsidR="000F18A1" w:rsidRPr="0094451C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8932D0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раздела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8932D0" w:rsidRPr="0094451C">
        <w:rPr>
          <w:rFonts w:ascii="Times New Roman" w:eastAsia="Calibri" w:hAnsi="Times New Roman"/>
          <w:sz w:val="28"/>
          <w:szCs w:val="28"/>
          <w:lang w:eastAsia="en-US"/>
        </w:rPr>
        <w:t>требованиям к участникам по номинациям, установленным в разделе 6 настоящего Положения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>, заявки требованиям</w:t>
      </w:r>
      <w:r w:rsidR="00AB7394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пунктов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3.</w:t>
      </w:r>
      <w:r w:rsidR="006678B7" w:rsidRPr="0094451C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F6519D" w:rsidRPr="0094451C">
        <w:rPr>
          <w:rFonts w:ascii="Times New Roman" w:eastAsia="Calibri" w:hAnsi="Times New Roman"/>
          <w:sz w:val="28"/>
          <w:szCs w:val="28"/>
          <w:lang w:eastAsia="en-US"/>
        </w:rPr>
        <w:t>, 3.7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раздела</w:t>
      </w:r>
      <w:r w:rsidR="00F47B2B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F000D3" w:rsidRPr="0094451C">
        <w:rPr>
          <w:rFonts w:ascii="Times New Roman" w:eastAsia="Calibri" w:hAnsi="Times New Roman"/>
          <w:sz w:val="28"/>
          <w:szCs w:val="28"/>
          <w:lang w:eastAsia="en-US"/>
        </w:rPr>
        <w:t>соблюде</w:t>
      </w:r>
      <w:r w:rsidR="00F12EDE" w:rsidRPr="0094451C">
        <w:rPr>
          <w:rFonts w:ascii="Times New Roman" w:eastAsia="Calibri" w:hAnsi="Times New Roman"/>
          <w:sz w:val="28"/>
          <w:szCs w:val="28"/>
          <w:lang w:eastAsia="en-US"/>
        </w:rPr>
        <w:t>нии</w:t>
      </w:r>
      <w:r w:rsidR="00F000D3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участником сроков </w:t>
      </w:r>
      <w:r w:rsidR="00F47B2B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подачи </w:t>
      </w:r>
      <w:r w:rsidR="00F000D3" w:rsidRPr="0094451C">
        <w:rPr>
          <w:rFonts w:ascii="Times New Roman" w:eastAsia="Calibri" w:hAnsi="Times New Roman"/>
          <w:sz w:val="28"/>
          <w:szCs w:val="28"/>
          <w:lang w:eastAsia="en-US"/>
        </w:rPr>
        <w:t>заявки</w:t>
      </w:r>
      <w:r w:rsidR="0063654C" w:rsidRPr="0094451C">
        <w:rPr>
          <w:rFonts w:ascii="Times New Roman" w:eastAsia="Calibri" w:hAnsi="Times New Roman"/>
          <w:sz w:val="28"/>
          <w:szCs w:val="28"/>
          <w:lang w:eastAsia="en-US"/>
        </w:rPr>
        <w:t>, указанных</w:t>
      </w:r>
      <w:r w:rsidR="00F000D3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в У</w:t>
      </w:r>
      <w:r w:rsidR="00F47B2B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ведомлении 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– о допуске к участию в </w:t>
      </w:r>
      <w:r w:rsidR="009679BD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региональном этапе Конкурса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CEC32DD" w14:textId="288E46CF" w:rsidR="0030390C" w:rsidRPr="0094451C" w:rsidRDefault="004E5A98" w:rsidP="003039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2) в случае не соответствия участника </w:t>
      </w:r>
      <w:r w:rsidR="008932D0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>пунктам</w:t>
      </w:r>
      <w:r w:rsidR="000F18A1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3.1, 3.2, 3.5</w:t>
      </w:r>
      <w:r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, </w:t>
      </w:r>
      <w:r w:rsidR="008932D0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настоящего раздела, </w:t>
      </w:r>
      <w:r w:rsidR="008932D0" w:rsidRPr="0094451C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требованиям </w:t>
      </w:r>
      <w:r w:rsidR="008932D0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к участникам по номинациям, установленным в разделе </w:t>
      </w:r>
      <w:r w:rsidR="008932D0" w:rsidRPr="0094451C">
        <w:rPr>
          <w:rFonts w:ascii="Times New Roman" w:eastAsia="Calibri" w:hAnsi="Times New Roman"/>
          <w:sz w:val="28"/>
          <w:szCs w:val="28"/>
          <w:lang w:eastAsia="en-US"/>
        </w:rPr>
        <w:lastRenderedPageBreak/>
        <w:t>6 настоящего Положения,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заявки требованиям </w:t>
      </w:r>
      <w:r w:rsidR="00AB7394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пунктов 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6678B7" w:rsidRPr="0094451C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5E23D8" w:rsidRPr="0094451C">
        <w:rPr>
          <w:rFonts w:ascii="Times New Roman" w:eastAsia="Calibri" w:hAnsi="Times New Roman"/>
          <w:sz w:val="28"/>
          <w:szCs w:val="28"/>
          <w:lang w:eastAsia="en-US"/>
        </w:rPr>
        <w:t>, 3.</w:t>
      </w:r>
      <w:r w:rsidR="000F18A1" w:rsidRPr="0094451C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раздела</w:t>
      </w:r>
      <w:r w:rsidR="0030390C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F12EDE" w:rsidRPr="0094451C">
        <w:rPr>
          <w:rFonts w:ascii="Times New Roman" w:eastAsia="Calibri" w:hAnsi="Times New Roman"/>
          <w:sz w:val="28"/>
          <w:szCs w:val="28"/>
          <w:lang w:eastAsia="en-US"/>
        </w:rPr>
        <w:t>несоблюдении участником</w:t>
      </w:r>
      <w:r w:rsidR="00D10077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12EDE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сроков </w:t>
      </w:r>
      <w:r w:rsidR="0030390C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подачи </w:t>
      </w:r>
      <w:r w:rsidR="00F12EDE" w:rsidRPr="0094451C">
        <w:rPr>
          <w:rFonts w:ascii="Times New Roman" w:eastAsia="Calibri" w:hAnsi="Times New Roman"/>
          <w:sz w:val="28"/>
          <w:szCs w:val="28"/>
          <w:lang w:eastAsia="en-US"/>
        </w:rPr>
        <w:t>заявки, указанных в У</w:t>
      </w:r>
      <w:r w:rsidR="0030390C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ведомлении </w:t>
      </w:r>
      <w:r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– об отказе в допуске к участию </w:t>
      </w:r>
      <w:r w:rsidR="009679BD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в региональном этапе Конкурса</w:t>
      </w:r>
      <w:r w:rsidR="0030390C" w:rsidRPr="0094451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2BAA1D9" w14:textId="77777777" w:rsidR="003F157D" w:rsidRPr="00627726" w:rsidRDefault="003F157D" w:rsidP="00E841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pacing w:val="2"/>
          <w:sz w:val="28"/>
          <w:szCs w:val="28"/>
          <w:lang w:eastAsia="en-US"/>
        </w:rPr>
      </w:pPr>
      <w:r w:rsidRPr="00627726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Решения </w:t>
      </w:r>
      <w:r w:rsidR="004E5A98" w:rsidRPr="00627726">
        <w:rPr>
          <w:rFonts w:ascii="Times New Roman" w:eastAsia="Calibri" w:hAnsi="Times New Roman"/>
          <w:spacing w:val="2"/>
          <w:sz w:val="28"/>
          <w:szCs w:val="28"/>
          <w:lang w:eastAsia="en-US"/>
        </w:rPr>
        <w:t>Оргкомитет</w:t>
      </w:r>
      <w:r w:rsidRPr="00627726">
        <w:rPr>
          <w:rFonts w:ascii="Times New Roman" w:eastAsia="Calibri" w:hAnsi="Times New Roman"/>
          <w:spacing w:val="2"/>
          <w:sz w:val="28"/>
          <w:szCs w:val="28"/>
          <w:lang w:eastAsia="en-US"/>
        </w:rPr>
        <w:t>а, указанные в абзацах втором и третьем настоящего пункта не позднее двух рабочих дней со дня проведения заседания Оргкомитета оформляются протоколом заседания Оргкомитета. Протокол заседания Оргкомитета утверждается председателем Оргкомитета и подписывается секретарем Оргкомитета</w:t>
      </w:r>
      <w:r w:rsidR="00E2245F" w:rsidRPr="00627726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. </w:t>
      </w:r>
    </w:p>
    <w:p w14:paraId="369302AA" w14:textId="03B012BE" w:rsidR="00DB231E" w:rsidRPr="0094451C" w:rsidRDefault="00E2245F" w:rsidP="00E841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pacing w:val="2"/>
          <w:sz w:val="28"/>
          <w:szCs w:val="28"/>
          <w:lang w:eastAsia="en-US"/>
        </w:rPr>
      </w:pPr>
      <w:r w:rsidRPr="00627726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Протокол </w:t>
      </w:r>
      <w:r w:rsidR="003F157D" w:rsidRPr="00627726">
        <w:rPr>
          <w:rFonts w:ascii="Times New Roman" w:eastAsia="Calibri" w:hAnsi="Times New Roman"/>
          <w:spacing w:val="2"/>
          <w:sz w:val="28"/>
          <w:szCs w:val="28"/>
          <w:lang w:eastAsia="en-US"/>
        </w:rPr>
        <w:t>заседания Оргкомитета, указанный в абзаце четвертом настоящего пункта,</w:t>
      </w:r>
      <w:r w:rsidRPr="00627726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 публикуется </w:t>
      </w:r>
      <w:r w:rsidR="00FF1240" w:rsidRPr="00627726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на официальном сайте главного управления </w:t>
      </w:r>
      <w:r w:rsidRPr="00627726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в течение двух рабочих дней </w:t>
      </w:r>
      <w:r w:rsidR="003F157D" w:rsidRPr="00627726">
        <w:rPr>
          <w:rFonts w:ascii="Times New Roman" w:eastAsia="Calibri" w:hAnsi="Times New Roman"/>
          <w:spacing w:val="2"/>
          <w:sz w:val="28"/>
          <w:szCs w:val="28"/>
          <w:lang w:eastAsia="en-US"/>
        </w:rPr>
        <w:t>со дня</w:t>
      </w:r>
      <w:r w:rsidRPr="00627726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 </w:t>
      </w:r>
      <w:r w:rsidR="003F157D" w:rsidRPr="00627726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его </w:t>
      </w:r>
      <w:r w:rsidRPr="00627726">
        <w:rPr>
          <w:rFonts w:ascii="Times New Roman" w:eastAsia="Calibri" w:hAnsi="Times New Roman"/>
          <w:spacing w:val="2"/>
          <w:sz w:val="28"/>
          <w:szCs w:val="28"/>
          <w:lang w:eastAsia="en-US"/>
        </w:rPr>
        <w:t>утверждения председателем Оргкомитета</w:t>
      </w:r>
      <w:r w:rsidR="00FF1240" w:rsidRPr="00627726">
        <w:rPr>
          <w:rFonts w:ascii="Times New Roman" w:eastAsia="Calibri" w:hAnsi="Times New Roman"/>
          <w:spacing w:val="2"/>
          <w:sz w:val="28"/>
          <w:szCs w:val="28"/>
          <w:lang w:eastAsia="en-US"/>
        </w:rPr>
        <w:t>.</w:t>
      </w:r>
    </w:p>
    <w:p w14:paraId="1151163A" w14:textId="00B56110" w:rsidR="00430CB1" w:rsidRPr="0094451C" w:rsidRDefault="00842D39" w:rsidP="00430CB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3.1</w:t>
      </w:r>
      <w:r w:rsidR="00FA7448" w:rsidRPr="0094451C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30CB1" w:rsidRPr="0094451C">
        <w:rPr>
          <w:rFonts w:ascii="Times New Roman" w:eastAsia="Calibri" w:hAnsi="Times New Roman"/>
          <w:sz w:val="28"/>
          <w:szCs w:val="28"/>
          <w:lang w:eastAsia="en-US"/>
        </w:rPr>
        <w:t>. Любая номинация регионального этапа Конкурса, установленная в разделе 6 настоящего Положения, считается состоявшейся, если по ней представлена от участников одна и более заявок, соответ</w:t>
      </w:r>
      <w:r w:rsidR="00E84433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ствующих требованиям пунктов </w:t>
      </w:r>
      <w:r w:rsidR="00FA7448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3.6, </w:t>
      </w:r>
      <w:r w:rsidR="00E84433" w:rsidRPr="0094451C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885F49" w:rsidRPr="0094451C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430CB1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раздела.</w:t>
      </w:r>
    </w:p>
    <w:p w14:paraId="6ECE5FC5" w14:textId="77777777" w:rsidR="004E5A98" w:rsidRPr="0094451C" w:rsidRDefault="004E5A98" w:rsidP="001C58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14:paraId="7E3D0B50" w14:textId="77777777" w:rsidR="00055AC7" w:rsidRPr="0094451C" w:rsidRDefault="00C70435" w:rsidP="00155527">
      <w:pPr>
        <w:tabs>
          <w:tab w:val="left" w:pos="993"/>
        </w:tabs>
        <w:spacing w:after="120" w:line="240" w:lineRule="exact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055AC7" w:rsidRPr="0094451C">
        <w:rPr>
          <w:rFonts w:ascii="Times New Roman" w:eastAsia="Calibri" w:hAnsi="Times New Roman"/>
          <w:sz w:val="28"/>
          <w:szCs w:val="28"/>
          <w:lang w:eastAsia="en-US"/>
        </w:rPr>
        <w:t>. Организация регионального этапа Конкурса</w:t>
      </w:r>
    </w:p>
    <w:p w14:paraId="06E7FAEB" w14:textId="2C5810E2" w:rsidR="00691F22" w:rsidRPr="0094451C" w:rsidRDefault="00691F22" w:rsidP="004431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4.1. Общее руководство региональн</w:t>
      </w:r>
      <w:r w:rsidR="00443144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ого</w:t>
      </w:r>
      <w:r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 этапа Конкурса осуществляет Оргкомитет, </w:t>
      </w:r>
      <w:r w:rsidR="00245CB6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с</w:t>
      </w:r>
      <w:r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остав которого утверждается </w:t>
      </w:r>
      <w:r w:rsidR="00887B48"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>распоряжением</w:t>
      </w:r>
      <w:r w:rsidRPr="0094451C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 главного управления.</w:t>
      </w:r>
    </w:p>
    <w:p w14:paraId="0AE2E0FF" w14:textId="74F13C0B" w:rsidR="007A084E" w:rsidRPr="00627726" w:rsidRDefault="007A084E" w:rsidP="004431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7726">
        <w:rPr>
          <w:rFonts w:ascii="Times New Roman" w:eastAsia="Calibri" w:hAnsi="Times New Roman"/>
          <w:sz w:val="28"/>
          <w:szCs w:val="28"/>
          <w:lang w:eastAsia="en-US"/>
        </w:rPr>
        <w:t>Оргкомитет</w:t>
      </w:r>
      <w:r w:rsidR="003F157D" w:rsidRPr="0062772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F157D" w:rsidRPr="00627726">
        <w:rPr>
          <w:rFonts w:ascii="Times New Roman" w:hAnsi="Times New Roman"/>
          <w:sz w:val="28"/>
          <w:szCs w:val="28"/>
        </w:rPr>
        <w:t xml:space="preserve">состоит из председателя Оргкомитета, заместителя председателя </w:t>
      </w:r>
      <w:r w:rsidR="0094451C" w:rsidRPr="00627726">
        <w:rPr>
          <w:rFonts w:ascii="Times New Roman" w:hAnsi="Times New Roman"/>
          <w:sz w:val="28"/>
          <w:szCs w:val="28"/>
        </w:rPr>
        <w:t>Оргкомитета</w:t>
      </w:r>
      <w:r w:rsidR="003F157D" w:rsidRPr="00627726">
        <w:rPr>
          <w:rFonts w:ascii="Times New Roman" w:hAnsi="Times New Roman"/>
          <w:sz w:val="28"/>
          <w:szCs w:val="28"/>
        </w:rPr>
        <w:t xml:space="preserve">, секретаря </w:t>
      </w:r>
      <w:r w:rsidR="0094451C" w:rsidRPr="00627726">
        <w:rPr>
          <w:rFonts w:ascii="Times New Roman" w:hAnsi="Times New Roman"/>
          <w:sz w:val="28"/>
          <w:szCs w:val="28"/>
        </w:rPr>
        <w:t>Оргкомитета</w:t>
      </w:r>
      <w:r w:rsidR="003F157D" w:rsidRPr="00627726">
        <w:rPr>
          <w:rFonts w:ascii="Times New Roman" w:hAnsi="Times New Roman"/>
          <w:sz w:val="28"/>
          <w:szCs w:val="28"/>
        </w:rPr>
        <w:t xml:space="preserve"> и членов </w:t>
      </w:r>
      <w:r w:rsidR="0094451C" w:rsidRPr="00627726">
        <w:rPr>
          <w:rFonts w:ascii="Times New Roman" w:hAnsi="Times New Roman"/>
          <w:sz w:val="28"/>
          <w:szCs w:val="28"/>
        </w:rPr>
        <w:t>Оргкомитета</w:t>
      </w:r>
      <w:r w:rsidRPr="0062772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6024D" w:rsidRPr="00627726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отсутствия председателя Оргкомитета </w:t>
      </w:r>
      <w:r w:rsidR="003B53B7" w:rsidRPr="00627726">
        <w:rPr>
          <w:rFonts w:ascii="Times New Roman" w:eastAsia="Calibri" w:hAnsi="Times New Roman"/>
          <w:sz w:val="28"/>
          <w:szCs w:val="28"/>
          <w:lang w:eastAsia="en-US"/>
        </w:rPr>
        <w:t>его функции выполняет заместитель председателя Оргкомитета.</w:t>
      </w:r>
    </w:p>
    <w:p w14:paraId="0C91D0C8" w14:textId="1E05E0EE" w:rsidR="00691F22" w:rsidRPr="0094451C" w:rsidRDefault="0094451C" w:rsidP="004431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7726">
        <w:rPr>
          <w:rFonts w:ascii="Times New Roman" w:eastAsia="Calibri" w:hAnsi="Times New Roman"/>
          <w:sz w:val="28"/>
          <w:szCs w:val="28"/>
          <w:lang w:eastAsia="en-US"/>
        </w:rPr>
        <w:t xml:space="preserve">Состав </w:t>
      </w:r>
      <w:r w:rsidR="00245CB6" w:rsidRPr="0062772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43144" w:rsidRPr="00627726">
        <w:rPr>
          <w:rFonts w:ascii="Times New Roman" w:eastAsia="Calibri" w:hAnsi="Times New Roman"/>
          <w:sz w:val="28"/>
          <w:szCs w:val="28"/>
          <w:lang w:eastAsia="en-US"/>
        </w:rPr>
        <w:t xml:space="preserve">ргкомитета </w:t>
      </w:r>
      <w:r w:rsidRPr="00627726">
        <w:rPr>
          <w:rFonts w:ascii="Times New Roman" w:eastAsia="Calibri" w:hAnsi="Times New Roman"/>
          <w:sz w:val="28"/>
          <w:szCs w:val="28"/>
          <w:lang w:eastAsia="en-US"/>
        </w:rPr>
        <w:t>формируется из представителей</w:t>
      </w:r>
      <w:r w:rsidR="00443144" w:rsidRPr="0062772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2EB5" w:rsidRPr="00627726">
        <w:rPr>
          <w:rFonts w:ascii="Times New Roman" w:eastAsia="Calibri" w:hAnsi="Times New Roman"/>
          <w:sz w:val="28"/>
          <w:szCs w:val="28"/>
          <w:lang w:eastAsia="en-US"/>
        </w:rPr>
        <w:t>главного управления и КГАУ КЦМИ в количестве не менее 5 человек.</w:t>
      </w:r>
    </w:p>
    <w:p w14:paraId="5103401A" w14:textId="77777777" w:rsidR="00055AC7" w:rsidRPr="0094451C" w:rsidRDefault="00C70435" w:rsidP="00055AC7">
      <w:pPr>
        <w:pStyle w:val="12"/>
        <w:rPr>
          <w:szCs w:val="28"/>
        </w:rPr>
      </w:pPr>
      <w:r w:rsidRPr="0094451C">
        <w:rPr>
          <w:szCs w:val="28"/>
        </w:rPr>
        <w:t>4</w:t>
      </w:r>
      <w:r w:rsidR="00055AC7" w:rsidRPr="0094451C">
        <w:rPr>
          <w:szCs w:val="28"/>
        </w:rPr>
        <w:t xml:space="preserve">.2. Заседания Оргкомитета проводятся по мере необходимости для решения цели и задач, указанных в </w:t>
      </w:r>
      <w:r w:rsidR="00365732" w:rsidRPr="0094451C">
        <w:rPr>
          <w:szCs w:val="28"/>
        </w:rPr>
        <w:t>разделе</w:t>
      </w:r>
      <w:r w:rsidR="00055AC7" w:rsidRPr="0094451C">
        <w:rPr>
          <w:szCs w:val="28"/>
        </w:rPr>
        <w:t xml:space="preserve"> 2 настоящего Положения.</w:t>
      </w:r>
    </w:p>
    <w:p w14:paraId="04BF0F2C" w14:textId="7ECA9906" w:rsidR="00EA2B55" w:rsidRPr="0094451C" w:rsidRDefault="00C70435" w:rsidP="00055AC7">
      <w:pPr>
        <w:pStyle w:val="12"/>
        <w:rPr>
          <w:szCs w:val="28"/>
        </w:rPr>
      </w:pPr>
      <w:r w:rsidRPr="0094451C">
        <w:rPr>
          <w:szCs w:val="28"/>
        </w:rPr>
        <w:t>4</w:t>
      </w:r>
      <w:r w:rsidR="00EA2B55" w:rsidRPr="0094451C">
        <w:rPr>
          <w:szCs w:val="28"/>
        </w:rPr>
        <w:t>.3. </w:t>
      </w:r>
      <w:r w:rsidR="003E2BF3" w:rsidRPr="0094451C">
        <w:rPr>
          <w:szCs w:val="28"/>
        </w:rPr>
        <w:t>Заседание Оргкомитета считается правомочным, есл</w:t>
      </w:r>
      <w:r w:rsidR="00FA046C" w:rsidRPr="0094451C">
        <w:rPr>
          <w:szCs w:val="28"/>
        </w:rPr>
        <w:t>и на нем присутствует не менее 6</w:t>
      </w:r>
      <w:r w:rsidR="003E2BF3" w:rsidRPr="0094451C">
        <w:rPr>
          <w:szCs w:val="28"/>
        </w:rPr>
        <w:t>0 процентов списочного состава Оргкомитета.</w:t>
      </w:r>
    </w:p>
    <w:p w14:paraId="30B5C9C7" w14:textId="77777777" w:rsidR="00EA2B55" w:rsidRPr="0094451C" w:rsidRDefault="00C70435" w:rsidP="00EA2B55">
      <w:pPr>
        <w:spacing w:after="0" w:line="240" w:lineRule="auto"/>
        <w:ind w:left="-285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055AC7" w:rsidRPr="0094451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A2B55" w:rsidRPr="0094451C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055AC7" w:rsidRPr="0094451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A2B55" w:rsidRPr="0094451C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055AC7" w:rsidRPr="0094451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55AC7" w:rsidRPr="0094451C">
        <w:rPr>
          <w:rFonts w:ascii="Times New Roman" w:hAnsi="Times New Roman"/>
          <w:sz w:val="28"/>
          <w:szCs w:val="28"/>
        </w:rPr>
        <w:t xml:space="preserve">ргкомитет выполняет следующие </w:t>
      </w:r>
      <w:r w:rsidR="00B37699" w:rsidRPr="0094451C">
        <w:rPr>
          <w:rFonts w:ascii="Times New Roman" w:hAnsi="Times New Roman"/>
          <w:sz w:val="28"/>
          <w:szCs w:val="28"/>
        </w:rPr>
        <w:t>задачи</w:t>
      </w:r>
      <w:r w:rsidR="00055AC7" w:rsidRPr="0094451C">
        <w:rPr>
          <w:rFonts w:ascii="Times New Roman" w:hAnsi="Times New Roman"/>
          <w:sz w:val="28"/>
          <w:szCs w:val="28"/>
        </w:rPr>
        <w:t xml:space="preserve">: </w:t>
      </w:r>
    </w:p>
    <w:p w14:paraId="490A9303" w14:textId="77777777" w:rsidR="00C7039C" w:rsidRPr="0094451C" w:rsidRDefault="00C7039C" w:rsidP="00C7039C">
      <w:pPr>
        <w:pStyle w:val="12"/>
        <w:rPr>
          <w:spacing w:val="-6"/>
          <w:szCs w:val="28"/>
        </w:rPr>
      </w:pPr>
      <w:r w:rsidRPr="0094451C">
        <w:rPr>
          <w:spacing w:val="-6"/>
          <w:szCs w:val="28"/>
        </w:rPr>
        <w:t xml:space="preserve">- обеспечивает контроль </w:t>
      </w:r>
      <w:r w:rsidR="00683AE9" w:rsidRPr="0094451C">
        <w:rPr>
          <w:spacing w:val="-6"/>
          <w:szCs w:val="28"/>
        </w:rPr>
        <w:t xml:space="preserve">за </w:t>
      </w:r>
      <w:r w:rsidRPr="0094451C">
        <w:rPr>
          <w:spacing w:val="-6"/>
          <w:szCs w:val="28"/>
        </w:rPr>
        <w:t>регистраци</w:t>
      </w:r>
      <w:r w:rsidR="00683AE9" w:rsidRPr="0094451C">
        <w:rPr>
          <w:spacing w:val="-6"/>
          <w:szCs w:val="28"/>
        </w:rPr>
        <w:t>ей</w:t>
      </w:r>
      <w:r w:rsidRPr="0094451C">
        <w:rPr>
          <w:spacing w:val="-6"/>
          <w:szCs w:val="28"/>
        </w:rPr>
        <w:t xml:space="preserve"> заявок в АИС Молодежь России</w:t>
      </w:r>
      <w:r w:rsidR="00CC193C" w:rsidRPr="0094451C">
        <w:rPr>
          <w:spacing w:val="-6"/>
          <w:szCs w:val="28"/>
        </w:rPr>
        <w:t>;</w:t>
      </w:r>
    </w:p>
    <w:p w14:paraId="35B6AB03" w14:textId="4F4C57C1" w:rsidR="00D97DE2" w:rsidRPr="0094451C" w:rsidRDefault="00055AC7" w:rsidP="00055AC7">
      <w:pPr>
        <w:pStyle w:val="12"/>
        <w:rPr>
          <w:szCs w:val="28"/>
        </w:rPr>
      </w:pPr>
      <w:r w:rsidRPr="0094451C">
        <w:rPr>
          <w:spacing w:val="2"/>
          <w:szCs w:val="28"/>
        </w:rPr>
        <w:t>- </w:t>
      </w:r>
      <w:r w:rsidR="00817155" w:rsidRPr="0094451C">
        <w:rPr>
          <w:spacing w:val="2"/>
          <w:szCs w:val="28"/>
        </w:rPr>
        <w:t>р</w:t>
      </w:r>
      <w:r w:rsidR="00626126" w:rsidRPr="0094451C">
        <w:rPr>
          <w:spacing w:val="2"/>
          <w:szCs w:val="28"/>
        </w:rPr>
        <w:t>ассм</w:t>
      </w:r>
      <w:r w:rsidR="00817155" w:rsidRPr="0094451C">
        <w:rPr>
          <w:spacing w:val="2"/>
          <w:szCs w:val="28"/>
        </w:rPr>
        <w:t>атривает</w:t>
      </w:r>
      <w:r w:rsidR="0050100A" w:rsidRPr="0094451C">
        <w:rPr>
          <w:spacing w:val="2"/>
          <w:szCs w:val="28"/>
        </w:rPr>
        <w:t xml:space="preserve"> </w:t>
      </w:r>
      <w:r w:rsidR="00074D4C" w:rsidRPr="0094451C">
        <w:rPr>
          <w:spacing w:val="2"/>
          <w:szCs w:val="28"/>
        </w:rPr>
        <w:t>заяв</w:t>
      </w:r>
      <w:r w:rsidR="00626126" w:rsidRPr="0094451C">
        <w:rPr>
          <w:spacing w:val="2"/>
          <w:szCs w:val="28"/>
        </w:rPr>
        <w:t>ки</w:t>
      </w:r>
      <w:r w:rsidR="00817155" w:rsidRPr="0094451C">
        <w:rPr>
          <w:spacing w:val="2"/>
          <w:szCs w:val="28"/>
        </w:rPr>
        <w:t xml:space="preserve">, проверяя </w:t>
      </w:r>
      <w:r w:rsidR="0050100A" w:rsidRPr="0094451C">
        <w:rPr>
          <w:spacing w:val="2"/>
          <w:szCs w:val="28"/>
        </w:rPr>
        <w:t>их</w:t>
      </w:r>
      <w:r w:rsidR="00817155" w:rsidRPr="0094451C">
        <w:rPr>
          <w:spacing w:val="2"/>
          <w:szCs w:val="28"/>
        </w:rPr>
        <w:t xml:space="preserve"> на</w:t>
      </w:r>
      <w:r w:rsidR="0050100A" w:rsidRPr="0094451C">
        <w:rPr>
          <w:spacing w:val="2"/>
          <w:szCs w:val="28"/>
        </w:rPr>
        <w:t xml:space="preserve"> </w:t>
      </w:r>
      <w:r w:rsidR="00C7039C" w:rsidRPr="0094451C">
        <w:rPr>
          <w:spacing w:val="2"/>
          <w:szCs w:val="28"/>
        </w:rPr>
        <w:t xml:space="preserve">соответствие требованиям </w:t>
      </w:r>
      <w:r w:rsidR="00074D4C" w:rsidRPr="0094451C">
        <w:rPr>
          <w:spacing w:val="2"/>
          <w:szCs w:val="28"/>
        </w:rPr>
        <w:t>пункт</w:t>
      </w:r>
      <w:r w:rsidR="00AB7394" w:rsidRPr="0094451C">
        <w:rPr>
          <w:spacing w:val="2"/>
          <w:szCs w:val="28"/>
        </w:rPr>
        <w:t>ов</w:t>
      </w:r>
      <w:r w:rsidR="00074D4C" w:rsidRPr="0094451C">
        <w:rPr>
          <w:spacing w:val="2"/>
          <w:szCs w:val="28"/>
        </w:rPr>
        <w:t xml:space="preserve"> </w:t>
      </w:r>
      <w:r w:rsidR="00C70435" w:rsidRPr="0094451C">
        <w:rPr>
          <w:spacing w:val="2"/>
          <w:szCs w:val="28"/>
        </w:rPr>
        <w:t>3.</w:t>
      </w:r>
      <w:r w:rsidR="00EF62CC" w:rsidRPr="0094451C">
        <w:rPr>
          <w:szCs w:val="28"/>
        </w:rPr>
        <w:t>6</w:t>
      </w:r>
      <w:r w:rsidR="004A606A" w:rsidRPr="0094451C">
        <w:rPr>
          <w:szCs w:val="28"/>
        </w:rPr>
        <w:t>, 3.</w:t>
      </w:r>
      <w:r w:rsidR="00ED3690" w:rsidRPr="0094451C">
        <w:rPr>
          <w:szCs w:val="28"/>
        </w:rPr>
        <w:t>7</w:t>
      </w:r>
      <w:r w:rsidR="00074D4C" w:rsidRPr="0094451C">
        <w:rPr>
          <w:szCs w:val="28"/>
        </w:rPr>
        <w:t xml:space="preserve"> раздела </w:t>
      </w:r>
      <w:r w:rsidR="00C70435" w:rsidRPr="0094451C">
        <w:rPr>
          <w:szCs w:val="28"/>
        </w:rPr>
        <w:t>3</w:t>
      </w:r>
      <w:r w:rsidR="00074D4C" w:rsidRPr="0094451C">
        <w:rPr>
          <w:szCs w:val="28"/>
        </w:rPr>
        <w:t xml:space="preserve"> настоящего Положения, участников </w:t>
      </w:r>
      <w:r w:rsidR="00CB59CC" w:rsidRPr="0094451C">
        <w:rPr>
          <w:spacing w:val="2"/>
          <w:szCs w:val="28"/>
        </w:rPr>
        <w:t>на соответствие</w:t>
      </w:r>
      <w:r w:rsidR="00CB59CC" w:rsidRPr="0094451C">
        <w:rPr>
          <w:szCs w:val="28"/>
        </w:rPr>
        <w:t xml:space="preserve"> </w:t>
      </w:r>
      <w:r w:rsidR="00AB7394" w:rsidRPr="0094451C">
        <w:rPr>
          <w:szCs w:val="28"/>
        </w:rPr>
        <w:t>пунктам</w:t>
      </w:r>
      <w:r w:rsidR="00D97DE2" w:rsidRPr="0094451C">
        <w:rPr>
          <w:szCs w:val="28"/>
        </w:rPr>
        <w:t xml:space="preserve"> 3.1, 3.2, 3.</w:t>
      </w:r>
      <w:r w:rsidR="00CA08B7" w:rsidRPr="0094451C">
        <w:rPr>
          <w:szCs w:val="28"/>
        </w:rPr>
        <w:t>5</w:t>
      </w:r>
      <w:r w:rsidR="00D97DE2" w:rsidRPr="0094451C">
        <w:rPr>
          <w:szCs w:val="28"/>
        </w:rPr>
        <w:t xml:space="preserve"> раздела 3 настоящего Положения, требованиям к </w:t>
      </w:r>
      <w:r w:rsidR="00D97DE2" w:rsidRPr="0094451C">
        <w:rPr>
          <w:spacing w:val="-6"/>
          <w:szCs w:val="28"/>
        </w:rPr>
        <w:t>участникам по номинациям, установленным в разделе 6 настоящего Положения;</w:t>
      </w:r>
    </w:p>
    <w:p w14:paraId="3BCB7286" w14:textId="0A740ADC" w:rsidR="004374FE" w:rsidRPr="0094451C" w:rsidRDefault="00A355E8" w:rsidP="00055AC7">
      <w:pPr>
        <w:pStyle w:val="12"/>
        <w:rPr>
          <w:szCs w:val="28"/>
        </w:rPr>
      </w:pPr>
      <w:r w:rsidRPr="0094451C">
        <w:rPr>
          <w:szCs w:val="28"/>
        </w:rPr>
        <w:t>-</w:t>
      </w:r>
      <w:r w:rsidR="004D1CB7" w:rsidRPr="0094451C">
        <w:rPr>
          <w:szCs w:val="28"/>
        </w:rPr>
        <w:t xml:space="preserve"> принимает в соответствии с пунктом 3.10 Положения </w:t>
      </w:r>
      <w:r w:rsidR="004374FE" w:rsidRPr="0094451C">
        <w:rPr>
          <w:szCs w:val="28"/>
        </w:rPr>
        <w:t>решения</w:t>
      </w:r>
      <w:r w:rsidRPr="0094451C">
        <w:rPr>
          <w:szCs w:val="28"/>
        </w:rPr>
        <w:t> </w:t>
      </w:r>
      <w:r w:rsidR="004374FE" w:rsidRPr="0094451C">
        <w:rPr>
          <w:szCs w:val="28"/>
        </w:rPr>
        <w:t xml:space="preserve">о допуске или </w:t>
      </w:r>
      <w:r w:rsidR="00D97DE2" w:rsidRPr="0094451C">
        <w:rPr>
          <w:szCs w:val="28"/>
        </w:rPr>
        <w:t>об отказе в допуске</w:t>
      </w:r>
      <w:r w:rsidR="004374FE" w:rsidRPr="0094451C">
        <w:rPr>
          <w:szCs w:val="28"/>
        </w:rPr>
        <w:t xml:space="preserve"> участников к участию в </w:t>
      </w:r>
      <w:r w:rsidR="004374FE" w:rsidRPr="0094451C">
        <w:rPr>
          <w:spacing w:val="-4"/>
          <w:szCs w:val="28"/>
        </w:rPr>
        <w:t>региональном этапе Конкурса;</w:t>
      </w:r>
    </w:p>
    <w:p w14:paraId="06F54FC2" w14:textId="77777777" w:rsidR="00A355E8" w:rsidRPr="0094451C" w:rsidRDefault="004374FE" w:rsidP="00055AC7">
      <w:pPr>
        <w:pStyle w:val="12"/>
        <w:rPr>
          <w:szCs w:val="28"/>
        </w:rPr>
      </w:pPr>
      <w:r w:rsidRPr="0094451C">
        <w:rPr>
          <w:szCs w:val="28"/>
        </w:rPr>
        <w:t xml:space="preserve">- </w:t>
      </w:r>
      <w:r w:rsidR="00C7039C" w:rsidRPr="0094451C">
        <w:rPr>
          <w:szCs w:val="28"/>
        </w:rPr>
        <w:t xml:space="preserve">информирует участников о допуске или не допуске к участию в </w:t>
      </w:r>
      <w:r w:rsidR="00C7039C" w:rsidRPr="0094451C">
        <w:rPr>
          <w:spacing w:val="-4"/>
          <w:szCs w:val="28"/>
        </w:rPr>
        <w:t>региональном этапе Конкурса</w:t>
      </w:r>
      <w:r w:rsidR="00987D12" w:rsidRPr="0094451C">
        <w:rPr>
          <w:szCs w:val="28"/>
        </w:rPr>
        <w:t>;</w:t>
      </w:r>
    </w:p>
    <w:p w14:paraId="0C01671F" w14:textId="77777777" w:rsidR="00055AC7" w:rsidRPr="0094451C" w:rsidRDefault="00055AC7" w:rsidP="00055AC7">
      <w:pPr>
        <w:pStyle w:val="12"/>
        <w:rPr>
          <w:szCs w:val="28"/>
        </w:rPr>
      </w:pPr>
      <w:r w:rsidRPr="0094451C">
        <w:rPr>
          <w:szCs w:val="28"/>
        </w:rPr>
        <w:t xml:space="preserve">- разрабатывает наградную атрибутику регионального этапа Конкурса, организует </w:t>
      </w:r>
      <w:r w:rsidR="00987D12" w:rsidRPr="0094451C">
        <w:rPr>
          <w:szCs w:val="28"/>
        </w:rPr>
        <w:t>награждени</w:t>
      </w:r>
      <w:r w:rsidR="007F56A6" w:rsidRPr="0094451C">
        <w:rPr>
          <w:szCs w:val="28"/>
        </w:rPr>
        <w:t>е</w:t>
      </w:r>
      <w:r w:rsidR="00987D12" w:rsidRPr="0094451C">
        <w:rPr>
          <w:szCs w:val="28"/>
        </w:rPr>
        <w:t xml:space="preserve"> победителей;</w:t>
      </w:r>
    </w:p>
    <w:p w14:paraId="2CDDD918" w14:textId="77777777" w:rsidR="00055AC7" w:rsidRPr="0094451C" w:rsidRDefault="00055AC7" w:rsidP="00055AC7">
      <w:pPr>
        <w:pStyle w:val="12"/>
        <w:rPr>
          <w:szCs w:val="28"/>
        </w:rPr>
      </w:pPr>
      <w:r w:rsidRPr="0094451C">
        <w:rPr>
          <w:szCs w:val="28"/>
        </w:rPr>
        <w:lastRenderedPageBreak/>
        <w:t xml:space="preserve">- обеспечивает </w:t>
      </w:r>
      <w:r w:rsidR="00B37699" w:rsidRPr="0094451C">
        <w:rPr>
          <w:szCs w:val="28"/>
        </w:rPr>
        <w:t xml:space="preserve">привлечение </w:t>
      </w:r>
      <w:r w:rsidRPr="0094451C">
        <w:rPr>
          <w:szCs w:val="28"/>
        </w:rPr>
        <w:t xml:space="preserve">экспертов, гостей и участников </w:t>
      </w:r>
      <w:r w:rsidR="00302ECE" w:rsidRPr="0094451C">
        <w:rPr>
          <w:szCs w:val="28"/>
        </w:rPr>
        <w:t>к</w:t>
      </w:r>
      <w:r w:rsidR="00E007B0" w:rsidRPr="0094451C">
        <w:rPr>
          <w:szCs w:val="28"/>
        </w:rPr>
        <w:t xml:space="preserve"> подведени</w:t>
      </w:r>
      <w:r w:rsidR="00302ECE" w:rsidRPr="0094451C">
        <w:rPr>
          <w:szCs w:val="28"/>
        </w:rPr>
        <w:t>ю</w:t>
      </w:r>
      <w:r w:rsidRPr="0094451C">
        <w:rPr>
          <w:szCs w:val="28"/>
        </w:rPr>
        <w:t xml:space="preserve"> </w:t>
      </w:r>
      <w:r w:rsidR="00036DAE" w:rsidRPr="0094451C">
        <w:rPr>
          <w:szCs w:val="28"/>
        </w:rPr>
        <w:t xml:space="preserve">итогов </w:t>
      </w:r>
      <w:r w:rsidRPr="0094451C">
        <w:rPr>
          <w:szCs w:val="28"/>
        </w:rPr>
        <w:t xml:space="preserve">регионального этапа </w:t>
      </w:r>
      <w:r w:rsidR="00925BAD" w:rsidRPr="0094451C">
        <w:rPr>
          <w:szCs w:val="28"/>
        </w:rPr>
        <w:t>Конкурса;</w:t>
      </w:r>
    </w:p>
    <w:p w14:paraId="55DE3679" w14:textId="6FC676D5" w:rsidR="00055AC7" w:rsidRPr="0094451C" w:rsidRDefault="00055AC7" w:rsidP="00055AC7">
      <w:pPr>
        <w:pStyle w:val="12"/>
        <w:rPr>
          <w:szCs w:val="28"/>
        </w:rPr>
      </w:pPr>
      <w:r w:rsidRPr="0094451C">
        <w:rPr>
          <w:szCs w:val="28"/>
        </w:rPr>
        <w:t>- формирует и утверждает</w:t>
      </w:r>
      <w:r w:rsidR="003F5C87" w:rsidRPr="0094451C">
        <w:rPr>
          <w:szCs w:val="28"/>
        </w:rPr>
        <w:t xml:space="preserve"> </w:t>
      </w:r>
      <w:r w:rsidR="00940192" w:rsidRPr="0094451C">
        <w:rPr>
          <w:szCs w:val="28"/>
        </w:rPr>
        <w:t xml:space="preserve">протоколом </w:t>
      </w:r>
      <w:r w:rsidRPr="0094451C">
        <w:rPr>
          <w:szCs w:val="28"/>
        </w:rPr>
        <w:t xml:space="preserve">состав жюри регионального этапа Конкурса (далее – жюри) не позднее чем за </w:t>
      </w:r>
      <w:r w:rsidR="00C5214C" w:rsidRPr="0094451C">
        <w:rPr>
          <w:szCs w:val="28"/>
        </w:rPr>
        <w:t>5</w:t>
      </w:r>
      <w:r w:rsidRPr="0094451C">
        <w:rPr>
          <w:szCs w:val="28"/>
        </w:rPr>
        <w:t xml:space="preserve"> </w:t>
      </w:r>
      <w:r w:rsidR="00D97DE2" w:rsidRPr="0094451C">
        <w:rPr>
          <w:szCs w:val="28"/>
        </w:rPr>
        <w:t xml:space="preserve">календарных </w:t>
      </w:r>
      <w:r w:rsidRPr="0094451C">
        <w:rPr>
          <w:szCs w:val="28"/>
        </w:rPr>
        <w:t xml:space="preserve">дней </w:t>
      </w:r>
      <w:r w:rsidR="00062E0C" w:rsidRPr="0094451C">
        <w:rPr>
          <w:szCs w:val="28"/>
        </w:rPr>
        <w:t xml:space="preserve">до </w:t>
      </w:r>
      <w:r w:rsidR="00EA2B55" w:rsidRPr="0094451C">
        <w:rPr>
          <w:szCs w:val="28"/>
        </w:rPr>
        <w:t>подведения итогов</w:t>
      </w:r>
      <w:r w:rsidR="001D3ACD" w:rsidRPr="0094451C">
        <w:rPr>
          <w:szCs w:val="28"/>
        </w:rPr>
        <w:t xml:space="preserve"> регионального этапа Конкурса;</w:t>
      </w:r>
    </w:p>
    <w:p w14:paraId="48DCA81B" w14:textId="77777777" w:rsidR="00055AC7" w:rsidRPr="0094451C" w:rsidRDefault="00055AC7" w:rsidP="00055AC7">
      <w:pPr>
        <w:pStyle w:val="12"/>
        <w:rPr>
          <w:szCs w:val="28"/>
        </w:rPr>
      </w:pPr>
      <w:r w:rsidRPr="0094451C">
        <w:rPr>
          <w:szCs w:val="28"/>
        </w:rPr>
        <w:t>- о</w:t>
      </w:r>
      <w:r w:rsidR="00D97DE2" w:rsidRPr="0094451C">
        <w:rPr>
          <w:szCs w:val="28"/>
        </w:rPr>
        <w:t>рганизует</w:t>
      </w:r>
      <w:r w:rsidR="00925BAD" w:rsidRPr="0094451C">
        <w:rPr>
          <w:szCs w:val="28"/>
        </w:rPr>
        <w:t xml:space="preserve"> работу жюри;</w:t>
      </w:r>
    </w:p>
    <w:p w14:paraId="542A0014" w14:textId="0A5B0975" w:rsidR="00055AC7" w:rsidRPr="0094451C" w:rsidRDefault="00055AC7" w:rsidP="00055AC7">
      <w:pPr>
        <w:pStyle w:val="12"/>
        <w:tabs>
          <w:tab w:val="left" w:pos="142"/>
          <w:tab w:val="left" w:pos="1276"/>
        </w:tabs>
        <w:rPr>
          <w:szCs w:val="28"/>
        </w:rPr>
      </w:pPr>
      <w:r w:rsidRPr="0094451C">
        <w:rPr>
          <w:szCs w:val="28"/>
        </w:rPr>
        <w:t xml:space="preserve">- информирует </w:t>
      </w:r>
      <w:r w:rsidR="00074D4C" w:rsidRPr="0094451C">
        <w:rPr>
          <w:szCs w:val="28"/>
        </w:rPr>
        <w:t xml:space="preserve">победителей, являющихся </w:t>
      </w:r>
      <w:r w:rsidR="00E3277D" w:rsidRPr="0094451C">
        <w:rPr>
          <w:szCs w:val="28"/>
        </w:rPr>
        <w:t>обладател</w:t>
      </w:r>
      <w:r w:rsidR="00074D4C" w:rsidRPr="0094451C">
        <w:rPr>
          <w:szCs w:val="28"/>
        </w:rPr>
        <w:t>ями</w:t>
      </w:r>
      <w:r w:rsidR="00E3277D" w:rsidRPr="0094451C">
        <w:rPr>
          <w:szCs w:val="28"/>
        </w:rPr>
        <w:t xml:space="preserve"> первого места</w:t>
      </w:r>
      <w:r w:rsidR="00074D4C" w:rsidRPr="0094451C">
        <w:rPr>
          <w:szCs w:val="28"/>
        </w:rPr>
        <w:t>,</w:t>
      </w:r>
      <w:r w:rsidR="007033BE" w:rsidRPr="0094451C">
        <w:rPr>
          <w:szCs w:val="28"/>
        </w:rPr>
        <w:t xml:space="preserve"> </w:t>
      </w:r>
      <w:r w:rsidR="00E3277D" w:rsidRPr="0094451C">
        <w:rPr>
          <w:szCs w:val="28"/>
        </w:rPr>
        <w:t xml:space="preserve">и </w:t>
      </w:r>
      <w:r w:rsidR="009C0960" w:rsidRPr="0094451C">
        <w:rPr>
          <w:szCs w:val="28"/>
        </w:rPr>
        <w:t>финалистов</w:t>
      </w:r>
      <w:r w:rsidR="00E3277D" w:rsidRPr="0094451C">
        <w:rPr>
          <w:szCs w:val="28"/>
        </w:rPr>
        <w:t>, занявших второе и третье места в региональном этапе Конкурса по номинациям</w:t>
      </w:r>
      <w:r w:rsidR="00074D4C" w:rsidRPr="0094451C">
        <w:rPr>
          <w:szCs w:val="28"/>
        </w:rPr>
        <w:t>, указанным в разделе 6 настоящего Положения</w:t>
      </w:r>
      <w:r w:rsidR="00E3277D" w:rsidRPr="0094451C">
        <w:rPr>
          <w:szCs w:val="28"/>
        </w:rPr>
        <w:t xml:space="preserve"> (далее –</w:t>
      </w:r>
      <w:r w:rsidR="00C7039C" w:rsidRPr="0094451C">
        <w:rPr>
          <w:szCs w:val="28"/>
        </w:rPr>
        <w:t xml:space="preserve"> победители и </w:t>
      </w:r>
      <w:r w:rsidR="009C0960" w:rsidRPr="0094451C">
        <w:rPr>
          <w:szCs w:val="28"/>
        </w:rPr>
        <w:t>финалисты</w:t>
      </w:r>
      <w:r w:rsidR="00E3277D" w:rsidRPr="0094451C">
        <w:rPr>
          <w:szCs w:val="28"/>
        </w:rPr>
        <w:t>)</w:t>
      </w:r>
      <w:r w:rsidR="00074D4C" w:rsidRPr="0094451C">
        <w:rPr>
          <w:szCs w:val="28"/>
        </w:rPr>
        <w:t>,</w:t>
      </w:r>
      <w:r w:rsidR="00E3277D" w:rsidRPr="0094451C">
        <w:rPr>
          <w:szCs w:val="28"/>
        </w:rPr>
        <w:t xml:space="preserve"> об условиях участия </w:t>
      </w:r>
      <w:r w:rsidR="00AC546F" w:rsidRPr="0094451C">
        <w:rPr>
          <w:szCs w:val="28"/>
        </w:rPr>
        <w:t xml:space="preserve">в </w:t>
      </w:r>
      <w:r w:rsidR="00074D4C" w:rsidRPr="0094451C">
        <w:rPr>
          <w:szCs w:val="28"/>
        </w:rPr>
        <w:t>З</w:t>
      </w:r>
      <w:r w:rsidR="00AC546F" w:rsidRPr="0094451C">
        <w:rPr>
          <w:szCs w:val="28"/>
        </w:rPr>
        <w:t>аключительном (</w:t>
      </w:r>
      <w:r w:rsidR="00074D4C" w:rsidRPr="0094451C">
        <w:rPr>
          <w:szCs w:val="28"/>
        </w:rPr>
        <w:t>ф</w:t>
      </w:r>
      <w:r w:rsidR="00AC546F" w:rsidRPr="0094451C">
        <w:rPr>
          <w:szCs w:val="28"/>
        </w:rPr>
        <w:t xml:space="preserve">едеральном) этапе </w:t>
      </w:r>
      <w:r w:rsidR="00EA2B55" w:rsidRPr="0094451C">
        <w:rPr>
          <w:szCs w:val="28"/>
        </w:rPr>
        <w:t>Всероссийско</w:t>
      </w:r>
      <w:r w:rsidR="00AC546F" w:rsidRPr="0094451C">
        <w:rPr>
          <w:szCs w:val="28"/>
        </w:rPr>
        <w:t>го</w:t>
      </w:r>
      <w:r w:rsidR="00EA2B55" w:rsidRPr="0094451C">
        <w:rPr>
          <w:szCs w:val="28"/>
        </w:rPr>
        <w:t xml:space="preserve"> конкурс</w:t>
      </w:r>
      <w:r w:rsidR="00AC546F" w:rsidRPr="0094451C">
        <w:rPr>
          <w:szCs w:val="28"/>
        </w:rPr>
        <w:t>а</w:t>
      </w:r>
      <w:r w:rsidR="00EA2B55" w:rsidRPr="0094451C">
        <w:rPr>
          <w:szCs w:val="28"/>
        </w:rPr>
        <w:t xml:space="preserve"> "Молодой предприниматель России"</w:t>
      </w:r>
      <w:r w:rsidR="004F5A67" w:rsidRPr="0094451C">
        <w:rPr>
          <w:szCs w:val="28"/>
        </w:rPr>
        <w:t xml:space="preserve"> в 20</w:t>
      </w:r>
      <w:r w:rsidR="00F569D9" w:rsidRPr="0094451C">
        <w:rPr>
          <w:szCs w:val="28"/>
        </w:rPr>
        <w:t>21</w:t>
      </w:r>
      <w:r w:rsidR="004F5A67" w:rsidRPr="0094451C">
        <w:rPr>
          <w:szCs w:val="28"/>
        </w:rPr>
        <w:t xml:space="preserve"> году</w:t>
      </w:r>
      <w:r w:rsidR="00E3277D" w:rsidRPr="0094451C">
        <w:rPr>
          <w:szCs w:val="28"/>
        </w:rPr>
        <w:t xml:space="preserve"> (далее – Всероссийский конкурс)</w:t>
      </w:r>
      <w:r w:rsidR="00D87BC6" w:rsidRPr="0094451C">
        <w:rPr>
          <w:szCs w:val="28"/>
        </w:rPr>
        <w:t>;</w:t>
      </w:r>
    </w:p>
    <w:p w14:paraId="6A51EB29" w14:textId="77777777" w:rsidR="00055AC7" w:rsidRDefault="00EA2B55" w:rsidP="00055A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- </w:t>
      </w:r>
      <w:r w:rsidR="00E3277D" w:rsidRPr="0094451C">
        <w:rPr>
          <w:rFonts w:ascii="Times New Roman" w:eastAsia="Calibri" w:hAnsi="Times New Roman"/>
          <w:sz w:val="28"/>
          <w:szCs w:val="28"/>
          <w:lang w:eastAsia="en-US"/>
        </w:rPr>
        <w:t>оказывает содействие</w:t>
      </w:r>
      <w:r w:rsidR="00911364" w:rsidRPr="0094451C">
        <w:rPr>
          <w:rFonts w:ascii="Times New Roman" w:eastAsia="Calibri" w:hAnsi="Times New Roman"/>
          <w:sz w:val="28"/>
          <w:szCs w:val="28"/>
          <w:lang w:eastAsia="en-US"/>
        </w:rPr>
        <w:t>, консультативную помощь</w:t>
      </w:r>
      <w:r w:rsidR="00E3277D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="00062E0C" w:rsidRPr="0094451C">
        <w:rPr>
          <w:rFonts w:ascii="Times New Roman" w:eastAsia="Calibri" w:hAnsi="Times New Roman"/>
          <w:sz w:val="28"/>
          <w:szCs w:val="28"/>
          <w:lang w:eastAsia="en-US"/>
        </w:rPr>
        <w:t>подготовке к</w:t>
      </w:r>
      <w:r w:rsidRPr="0094451C">
        <w:rPr>
          <w:rFonts w:ascii="Times New Roman" w:hAnsi="Times New Roman"/>
          <w:sz w:val="28"/>
          <w:szCs w:val="28"/>
        </w:rPr>
        <w:t xml:space="preserve"> Всероссийском</w:t>
      </w:r>
      <w:r w:rsidR="00062E0C" w:rsidRPr="0094451C">
        <w:rPr>
          <w:rFonts w:ascii="Times New Roman" w:hAnsi="Times New Roman"/>
          <w:sz w:val="28"/>
          <w:szCs w:val="28"/>
        </w:rPr>
        <w:t>у</w:t>
      </w:r>
      <w:r w:rsidRPr="0094451C">
        <w:rPr>
          <w:rFonts w:ascii="Times New Roman" w:hAnsi="Times New Roman"/>
          <w:sz w:val="28"/>
          <w:szCs w:val="28"/>
        </w:rPr>
        <w:t xml:space="preserve"> конкурс</w:t>
      </w:r>
      <w:r w:rsidR="00062E0C" w:rsidRPr="0094451C">
        <w:rPr>
          <w:rFonts w:ascii="Times New Roman" w:hAnsi="Times New Roman"/>
          <w:sz w:val="28"/>
          <w:szCs w:val="28"/>
        </w:rPr>
        <w:t>у</w:t>
      </w:r>
      <w:r w:rsidR="00055AC7" w:rsidRPr="0094451C">
        <w:rPr>
          <w:rFonts w:ascii="Times New Roman" w:hAnsi="Times New Roman"/>
          <w:sz w:val="28"/>
          <w:szCs w:val="28"/>
        </w:rPr>
        <w:t>.</w:t>
      </w:r>
    </w:p>
    <w:p w14:paraId="3585020B" w14:textId="4EBD5D8D" w:rsidR="006A1C8A" w:rsidRPr="002B2074" w:rsidRDefault="0094451C" w:rsidP="006A1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726">
        <w:rPr>
          <w:rFonts w:ascii="Times New Roman" w:hAnsi="Times New Roman"/>
          <w:sz w:val="28"/>
          <w:szCs w:val="28"/>
        </w:rPr>
        <w:t xml:space="preserve">4.5. </w:t>
      </w:r>
      <w:r w:rsidR="006A1C8A" w:rsidRPr="00627726">
        <w:rPr>
          <w:rFonts w:ascii="Times New Roman" w:hAnsi="Times New Roman"/>
          <w:sz w:val="28"/>
          <w:szCs w:val="28"/>
        </w:rPr>
        <w:t>Решения Оргкомитета принимается простым большинством голосов, оформляются протоколом заседания Оргкомитета не позднее двух рабочих дней со дня проведения заседания Совета, который утверждается председателем Оргкомитета, а в его отсутств</w:t>
      </w:r>
      <w:r w:rsidR="0020351C" w:rsidRPr="00627726">
        <w:rPr>
          <w:rFonts w:ascii="Times New Roman" w:hAnsi="Times New Roman"/>
          <w:sz w:val="28"/>
          <w:szCs w:val="28"/>
        </w:rPr>
        <w:t xml:space="preserve">ие, заместителем председателя, </w:t>
      </w:r>
      <w:r w:rsidR="006A1C8A" w:rsidRPr="00627726">
        <w:rPr>
          <w:rFonts w:ascii="Times New Roman" w:hAnsi="Times New Roman"/>
          <w:sz w:val="28"/>
          <w:szCs w:val="28"/>
        </w:rPr>
        <w:t>и подписывается секретарем Оргкомитета.</w:t>
      </w:r>
      <w:r w:rsidR="006A1C8A" w:rsidRPr="002B2074">
        <w:rPr>
          <w:rFonts w:ascii="Times New Roman" w:hAnsi="Times New Roman"/>
          <w:sz w:val="28"/>
          <w:szCs w:val="28"/>
        </w:rPr>
        <w:t xml:space="preserve"> </w:t>
      </w:r>
    </w:p>
    <w:p w14:paraId="58152CD3" w14:textId="7291F3D0" w:rsidR="00F219D3" w:rsidRPr="0094451C" w:rsidRDefault="00F219D3" w:rsidP="00055A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4.</w:t>
      </w:r>
      <w:r w:rsidR="0094451C">
        <w:rPr>
          <w:rFonts w:ascii="Times New Roman" w:hAnsi="Times New Roman"/>
          <w:sz w:val="28"/>
          <w:szCs w:val="28"/>
        </w:rPr>
        <w:t>6</w:t>
      </w:r>
      <w:r w:rsidRPr="0094451C">
        <w:rPr>
          <w:rFonts w:ascii="Times New Roman" w:hAnsi="Times New Roman"/>
          <w:sz w:val="28"/>
          <w:szCs w:val="28"/>
        </w:rPr>
        <w:t>. Председатель Оргкомитета:</w:t>
      </w:r>
    </w:p>
    <w:p w14:paraId="36A5243C" w14:textId="5C11025B" w:rsidR="00F219D3" w:rsidRPr="0094451C" w:rsidRDefault="00F219D3" w:rsidP="00055A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- руководит Оргкомитетом;</w:t>
      </w:r>
    </w:p>
    <w:p w14:paraId="786BD681" w14:textId="3B9681E7" w:rsidR="00F219D3" w:rsidRPr="0094451C" w:rsidRDefault="00F219D3" w:rsidP="00055A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- дает поручения членам Оргкомите</w:t>
      </w:r>
      <w:r w:rsidR="00F16A20" w:rsidRPr="0094451C">
        <w:rPr>
          <w:rFonts w:ascii="Times New Roman" w:hAnsi="Times New Roman"/>
          <w:sz w:val="28"/>
          <w:szCs w:val="28"/>
        </w:rPr>
        <w:t>та в пределах своей компетенции;</w:t>
      </w:r>
    </w:p>
    <w:p w14:paraId="13C65ACF" w14:textId="2D0741D0" w:rsidR="00F16A20" w:rsidRPr="0094451C" w:rsidRDefault="00F16A20" w:rsidP="00055A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- утверждает протоколы Оргкомитета.</w:t>
      </w:r>
    </w:p>
    <w:p w14:paraId="0FCFA1BA" w14:textId="77777777" w:rsidR="00CB59CC" w:rsidRPr="0094451C" w:rsidRDefault="00CB59CC" w:rsidP="00055AC7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14:paraId="2B7C11FF" w14:textId="77777777" w:rsidR="003E2BF3" w:rsidRPr="0094451C" w:rsidRDefault="00DB4478" w:rsidP="0036358F">
      <w:pPr>
        <w:overflowPunct w:val="0"/>
        <w:autoSpaceDE w:val="0"/>
        <w:autoSpaceDN w:val="0"/>
        <w:adjustRightInd w:val="0"/>
        <w:spacing w:after="120" w:line="240" w:lineRule="exact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3E2BF3" w:rsidRPr="0094451C">
        <w:rPr>
          <w:rFonts w:ascii="Times New Roman" w:eastAsia="Calibri" w:hAnsi="Times New Roman"/>
          <w:sz w:val="28"/>
          <w:szCs w:val="28"/>
          <w:lang w:eastAsia="en-US"/>
        </w:rPr>
        <w:t>. </w:t>
      </w:r>
      <w:r w:rsidR="003E2BF3" w:rsidRPr="0094451C">
        <w:rPr>
          <w:rFonts w:ascii="Times New Roman" w:hAnsi="Times New Roman"/>
          <w:sz w:val="28"/>
          <w:szCs w:val="28"/>
        </w:rPr>
        <w:t>Жю</w:t>
      </w:r>
      <w:r w:rsidR="0036358F" w:rsidRPr="0094451C">
        <w:rPr>
          <w:rFonts w:ascii="Times New Roman" w:hAnsi="Times New Roman"/>
          <w:sz w:val="28"/>
          <w:szCs w:val="28"/>
        </w:rPr>
        <w:t>ри регионального этапа Конкурса</w:t>
      </w:r>
    </w:p>
    <w:p w14:paraId="51CB2AAB" w14:textId="77777777" w:rsidR="00522919" w:rsidRPr="0094451C" w:rsidRDefault="00DB4478" w:rsidP="003E2BF3">
      <w:pPr>
        <w:pStyle w:val="12"/>
        <w:rPr>
          <w:spacing w:val="2"/>
          <w:szCs w:val="28"/>
        </w:rPr>
      </w:pPr>
      <w:r w:rsidRPr="0094451C">
        <w:rPr>
          <w:spacing w:val="2"/>
          <w:szCs w:val="28"/>
        </w:rPr>
        <w:t>5</w:t>
      </w:r>
      <w:r w:rsidR="003E2BF3" w:rsidRPr="0094451C">
        <w:rPr>
          <w:spacing w:val="2"/>
          <w:szCs w:val="28"/>
        </w:rPr>
        <w:t xml:space="preserve">.1. Для оценки </w:t>
      </w:r>
      <w:r w:rsidR="00A35E2F" w:rsidRPr="0094451C">
        <w:rPr>
          <w:spacing w:val="2"/>
          <w:szCs w:val="28"/>
        </w:rPr>
        <w:t>участников</w:t>
      </w:r>
      <w:r w:rsidR="003E2BF3" w:rsidRPr="0094451C">
        <w:rPr>
          <w:spacing w:val="2"/>
          <w:szCs w:val="28"/>
        </w:rPr>
        <w:t xml:space="preserve"> и </w:t>
      </w:r>
      <w:r w:rsidR="00365732" w:rsidRPr="0094451C">
        <w:rPr>
          <w:spacing w:val="2"/>
          <w:szCs w:val="28"/>
        </w:rPr>
        <w:t>определения</w:t>
      </w:r>
      <w:r w:rsidR="003E2BF3" w:rsidRPr="0094451C">
        <w:rPr>
          <w:spacing w:val="2"/>
          <w:szCs w:val="28"/>
        </w:rPr>
        <w:t xml:space="preserve"> победителей</w:t>
      </w:r>
      <w:r w:rsidR="00074D4C" w:rsidRPr="0094451C">
        <w:rPr>
          <w:spacing w:val="2"/>
          <w:szCs w:val="28"/>
        </w:rPr>
        <w:t xml:space="preserve"> и </w:t>
      </w:r>
      <w:r w:rsidR="004F2896" w:rsidRPr="0094451C">
        <w:rPr>
          <w:spacing w:val="2"/>
          <w:szCs w:val="28"/>
        </w:rPr>
        <w:t>финалистов</w:t>
      </w:r>
      <w:r w:rsidR="003E2BF3" w:rsidRPr="0094451C">
        <w:rPr>
          <w:spacing w:val="-2"/>
          <w:szCs w:val="28"/>
        </w:rPr>
        <w:t xml:space="preserve"> </w:t>
      </w:r>
      <w:r w:rsidR="004F2896" w:rsidRPr="0094451C">
        <w:rPr>
          <w:spacing w:val="-2"/>
          <w:szCs w:val="28"/>
        </w:rPr>
        <w:br/>
      </w:r>
      <w:r w:rsidR="006D5D3C" w:rsidRPr="0094451C">
        <w:rPr>
          <w:spacing w:val="2"/>
          <w:szCs w:val="28"/>
        </w:rPr>
        <w:t xml:space="preserve">Оргкомитетом </w:t>
      </w:r>
      <w:r w:rsidR="00D97DE2" w:rsidRPr="0094451C">
        <w:rPr>
          <w:spacing w:val="2"/>
          <w:szCs w:val="28"/>
        </w:rPr>
        <w:t xml:space="preserve">формируется </w:t>
      </w:r>
      <w:r w:rsidR="00F562D7" w:rsidRPr="0094451C">
        <w:rPr>
          <w:spacing w:val="2"/>
          <w:szCs w:val="28"/>
        </w:rPr>
        <w:t>жюри</w:t>
      </w:r>
      <w:r w:rsidR="003F044B" w:rsidRPr="0094451C">
        <w:rPr>
          <w:spacing w:val="2"/>
          <w:szCs w:val="28"/>
        </w:rPr>
        <w:t>.</w:t>
      </w:r>
    </w:p>
    <w:p w14:paraId="7A30C373" w14:textId="650E3511" w:rsidR="00683AE9" w:rsidRPr="0094451C" w:rsidRDefault="00DB4478" w:rsidP="003E2BF3">
      <w:pPr>
        <w:pStyle w:val="12"/>
        <w:rPr>
          <w:spacing w:val="-2"/>
          <w:szCs w:val="28"/>
        </w:rPr>
      </w:pPr>
      <w:r w:rsidRPr="0094451C">
        <w:rPr>
          <w:spacing w:val="-6"/>
          <w:szCs w:val="28"/>
        </w:rPr>
        <w:t>5</w:t>
      </w:r>
      <w:r w:rsidR="00522919" w:rsidRPr="0094451C">
        <w:rPr>
          <w:spacing w:val="-6"/>
          <w:szCs w:val="28"/>
        </w:rPr>
        <w:t>.2. </w:t>
      </w:r>
      <w:r w:rsidR="00E7195C" w:rsidRPr="0094451C">
        <w:rPr>
          <w:spacing w:val="-6"/>
          <w:szCs w:val="28"/>
        </w:rPr>
        <w:t>С</w:t>
      </w:r>
      <w:r w:rsidR="00F562D7" w:rsidRPr="0094451C">
        <w:rPr>
          <w:spacing w:val="-6"/>
          <w:szCs w:val="28"/>
        </w:rPr>
        <w:t xml:space="preserve">остав </w:t>
      </w:r>
      <w:r w:rsidR="00522919" w:rsidRPr="0094451C">
        <w:rPr>
          <w:spacing w:val="-6"/>
          <w:szCs w:val="28"/>
        </w:rPr>
        <w:t xml:space="preserve">жюри </w:t>
      </w:r>
      <w:r w:rsidR="00E7195C" w:rsidRPr="0094451C">
        <w:rPr>
          <w:spacing w:val="-6"/>
          <w:szCs w:val="28"/>
        </w:rPr>
        <w:t>формируется</w:t>
      </w:r>
      <w:r w:rsidR="004E3BBA" w:rsidRPr="0094451C">
        <w:rPr>
          <w:spacing w:val="-6"/>
          <w:szCs w:val="28"/>
        </w:rPr>
        <w:t xml:space="preserve"> </w:t>
      </w:r>
      <w:r w:rsidR="00E7195C" w:rsidRPr="0094451C">
        <w:rPr>
          <w:spacing w:val="-6"/>
          <w:szCs w:val="28"/>
        </w:rPr>
        <w:t xml:space="preserve">из </w:t>
      </w:r>
      <w:r w:rsidR="00F562D7" w:rsidRPr="0094451C">
        <w:rPr>
          <w:spacing w:val="-6"/>
          <w:szCs w:val="28"/>
        </w:rPr>
        <w:t>представител</w:t>
      </w:r>
      <w:r w:rsidR="00E7195C" w:rsidRPr="0094451C">
        <w:rPr>
          <w:spacing w:val="-6"/>
          <w:szCs w:val="28"/>
        </w:rPr>
        <w:t>ей</w:t>
      </w:r>
      <w:r w:rsidR="00F562D7" w:rsidRPr="0094451C">
        <w:rPr>
          <w:spacing w:val="-6"/>
          <w:szCs w:val="28"/>
        </w:rPr>
        <w:t xml:space="preserve"> органов</w:t>
      </w:r>
      <w:r w:rsidR="00683AE9" w:rsidRPr="0094451C">
        <w:rPr>
          <w:spacing w:val="-6"/>
          <w:szCs w:val="28"/>
        </w:rPr>
        <w:t xml:space="preserve"> </w:t>
      </w:r>
      <w:r w:rsidR="00683AE9" w:rsidRPr="0094451C">
        <w:rPr>
          <w:spacing w:val="-2"/>
          <w:szCs w:val="28"/>
        </w:rPr>
        <w:t>исполнительной власти края</w:t>
      </w:r>
      <w:r w:rsidR="001C0454" w:rsidRPr="0094451C">
        <w:rPr>
          <w:spacing w:val="-2"/>
          <w:szCs w:val="28"/>
        </w:rPr>
        <w:t xml:space="preserve"> и </w:t>
      </w:r>
      <w:r w:rsidR="00F562D7" w:rsidRPr="0094451C">
        <w:rPr>
          <w:spacing w:val="-2"/>
          <w:szCs w:val="28"/>
        </w:rPr>
        <w:t>общественных объединени</w:t>
      </w:r>
      <w:r w:rsidR="001C0454" w:rsidRPr="0094451C">
        <w:rPr>
          <w:spacing w:val="-2"/>
          <w:szCs w:val="28"/>
        </w:rPr>
        <w:t xml:space="preserve">й, </w:t>
      </w:r>
      <w:r w:rsidR="006174D5" w:rsidRPr="0094451C">
        <w:rPr>
          <w:spacing w:val="-2"/>
          <w:szCs w:val="28"/>
        </w:rPr>
        <w:t>осуществляющих деятельность в сфере предпринимательства на территории Хабаровского края, а также эксперт</w:t>
      </w:r>
      <w:r w:rsidR="00E7195C" w:rsidRPr="0094451C">
        <w:rPr>
          <w:spacing w:val="-2"/>
          <w:szCs w:val="28"/>
        </w:rPr>
        <w:t>ов</w:t>
      </w:r>
      <w:r w:rsidR="006174D5" w:rsidRPr="0094451C">
        <w:rPr>
          <w:spacing w:val="-2"/>
          <w:szCs w:val="28"/>
        </w:rPr>
        <w:t xml:space="preserve"> в области предпринимательств</w:t>
      </w:r>
      <w:r w:rsidR="00AE66A9" w:rsidRPr="0094451C">
        <w:rPr>
          <w:spacing w:val="-2"/>
          <w:szCs w:val="28"/>
        </w:rPr>
        <w:t>а и развития бизнеса, победителей</w:t>
      </w:r>
      <w:r w:rsidR="006174D5" w:rsidRPr="0094451C">
        <w:rPr>
          <w:spacing w:val="-2"/>
          <w:szCs w:val="28"/>
        </w:rPr>
        <w:t xml:space="preserve"> регионального этапа Конкурса прошлых лет</w:t>
      </w:r>
      <w:r w:rsidR="003301D1" w:rsidRPr="0094451C">
        <w:rPr>
          <w:spacing w:val="-2"/>
          <w:szCs w:val="28"/>
        </w:rPr>
        <w:t>.</w:t>
      </w:r>
    </w:p>
    <w:p w14:paraId="3BC7111B" w14:textId="7C06C530" w:rsidR="003E2BF3" w:rsidRPr="0094451C" w:rsidRDefault="00683AE9" w:rsidP="003E2BF3">
      <w:pPr>
        <w:pStyle w:val="12"/>
        <w:rPr>
          <w:szCs w:val="28"/>
        </w:rPr>
      </w:pPr>
      <w:r w:rsidRPr="0094451C">
        <w:rPr>
          <w:szCs w:val="28"/>
        </w:rPr>
        <w:t xml:space="preserve">Состав жюри </w:t>
      </w:r>
      <w:r w:rsidR="00F562D7" w:rsidRPr="0094451C">
        <w:rPr>
          <w:szCs w:val="28"/>
        </w:rPr>
        <w:t>утверждается</w:t>
      </w:r>
      <w:r w:rsidR="00940192" w:rsidRPr="0094451C">
        <w:rPr>
          <w:szCs w:val="28"/>
        </w:rPr>
        <w:t xml:space="preserve"> протоколом</w:t>
      </w:r>
      <w:r w:rsidR="004E3BBA" w:rsidRPr="0094451C">
        <w:rPr>
          <w:szCs w:val="28"/>
        </w:rPr>
        <w:t xml:space="preserve"> Оргкомитета</w:t>
      </w:r>
      <w:r w:rsidR="00F562D7" w:rsidRPr="0094451C">
        <w:rPr>
          <w:szCs w:val="28"/>
        </w:rPr>
        <w:t xml:space="preserve"> в количестве не менее 5 человек.</w:t>
      </w:r>
    </w:p>
    <w:p w14:paraId="458FF2E5" w14:textId="3FE191E5" w:rsidR="00FC4DBC" w:rsidRPr="0094451C" w:rsidRDefault="006A1C8A" w:rsidP="003E2BF3">
      <w:pPr>
        <w:pStyle w:val="12"/>
        <w:rPr>
          <w:szCs w:val="28"/>
        </w:rPr>
      </w:pPr>
      <w:r>
        <w:rPr>
          <w:szCs w:val="28"/>
        </w:rPr>
        <w:t>Ж</w:t>
      </w:r>
      <w:r w:rsidR="006F07F0" w:rsidRPr="0094451C">
        <w:rPr>
          <w:szCs w:val="28"/>
        </w:rPr>
        <w:t xml:space="preserve">юри состоит из председателя </w:t>
      </w:r>
      <w:r>
        <w:rPr>
          <w:szCs w:val="28"/>
        </w:rPr>
        <w:t>ж</w:t>
      </w:r>
      <w:r w:rsidR="006F07F0" w:rsidRPr="0094451C">
        <w:rPr>
          <w:szCs w:val="28"/>
        </w:rPr>
        <w:t xml:space="preserve">юри, </w:t>
      </w:r>
      <w:r w:rsidR="00FC4DBC" w:rsidRPr="00005BDE">
        <w:rPr>
          <w:szCs w:val="28"/>
        </w:rPr>
        <w:t xml:space="preserve">заместителя председателя жюри, </w:t>
      </w:r>
      <w:r w:rsidR="006F07F0" w:rsidRPr="00005BDE">
        <w:rPr>
          <w:szCs w:val="28"/>
        </w:rPr>
        <w:t>ответственного секретаря жюри, членов жюри.</w:t>
      </w:r>
      <w:r w:rsidR="00FC4DBC" w:rsidRPr="00005BDE">
        <w:rPr>
          <w:szCs w:val="28"/>
        </w:rPr>
        <w:t xml:space="preserve"> В случае отсутствия председателя жюри его функции выполняет заместитель председателя жюри.</w:t>
      </w:r>
    </w:p>
    <w:p w14:paraId="5EE81C3D" w14:textId="6EA9502B" w:rsidR="003E2BF3" w:rsidRPr="0094451C" w:rsidRDefault="00DB4478" w:rsidP="003E2B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635067" w:rsidRPr="0094451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E2BF3" w:rsidRPr="0094451C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635067" w:rsidRPr="0094451C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3E2BF3" w:rsidRPr="0094451C">
        <w:rPr>
          <w:rFonts w:ascii="Times New Roman" w:eastAsia="Calibri" w:hAnsi="Times New Roman"/>
          <w:sz w:val="28"/>
          <w:szCs w:val="28"/>
          <w:lang w:eastAsia="en-US"/>
        </w:rPr>
        <w:t>Заседание жюри считается правомочным, если на нем присутствует не мене</w:t>
      </w:r>
      <w:r w:rsidR="00D90D99" w:rsidRPr="0094451C">
        <w:rPr>
          <w:rFonts w:ascii="Times New Roman" w:eastAsia="Calibri" w:hAnsi="Times New Roman"/>
          <w:sz w:val="28"/>
          <w:szCs w:val="28"/>
          <w:lang w:eastAsia="en-US"/>
        </w:rPr>
        <w:t>е 6</w:t>
      </w:r>
      <w:r w:rsidR="003E2BF3" w:rsidRPr="0094451C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635067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процентов членов утвержденного состава</w:t>
      </w:r>
      <w:r w:rsidR="00C7039C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жюри</w:t>
      </w:r>
      <w:r w:rsidR="00635067" w:rsidRPr="0094451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9902B6D" w14:textId="085A3D33" w:rsidR="006A73BF" w:rsidRPr="0094451C" w:rsidRDefault="00DB4478" w:rsidP="003E2B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pacing w:val="-2"/>
          <w:sz w:val="28"/>
          <w:szCs w:val="28"/>
        </w:rPr>
        <w:t>5</w:t>
      </w:r>
      <w:r w:rsidR="00635067" w:rsidRPr="0094451C">
        <w:rPr>
          <w:rFonts w:ascii="Times New Roman" w:hAnsi="Times New Roman"/>
          <w:spacing w:val="-2"/>
          <w:sz w:val="28"/>
          <w:szCs w:val="28"/>
        </w:rPr>
        <w:t>.4. Решение жюри</w:t>
      </w:r>
      <w:r w:rsidR="00925BAD" w:rsidRPr="0094451C">
        <w:rPr>
          <w:rFonts w:ascii="Times New Roman" w:hAnsi="Times New Roman"/>
          <w:szCs w:val="28"/>
        </w:rPr>
        <w:t xml:space="preserve"> </w:t>
      </w:r>
      <w:r w:rsidR="00635067" w:rsidRPr="0094451C">
        <w:rPr>
          <w:rFonts w:ascii="Times New Roman" w:hAnsi="Times New Roman"/>
          <w:spacing w:val="-2"/>
          <w:sz w:val="28"/>
          <w:szCs w:val="28"/>
        </w:rPr>
        <w:t>прин</w:t>
      </w:r>
      <w:r w:rsidR="00620E55" w:rsidRPr="0094451C">
        <w:rPr>
          <w:rFonts w:ascii="Times New Roman" w:hAnsi="Times New Roman"/>
          <w:spacing w:val="-2"/>
          <w:sz w:val="28"/>
          <w:szCs w:val="28"/>
        </w:rPr>
        <w:t>имается простым большинством голосов</w:t>
      </w:r>
      <w:r w:rsidR="008B0412" w:rsidRPr="0094451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74836" w:rsidRPr="0094451C">
        <w:rPr>
          <w:rFonts w:ascii="Times New Roman" w:hAnsi="Times New Roman"/>
          <w:spacing w:val="-2"/>
          <w:sz w:val="28"/>
          <w:szCs w:val="28"/>
        </w:rPr>
        <w:t xml:space="preserve">от числа присутствующих </w:t>
      </w:r>
      <w:r w:rsidR="008B0412" w:rsidRPr="0094451C">
        <w:rPr>
          <w:rFonts w:ascii="Times New Roman" w:hAnsi="Times New Roman"/>
          <w:spacing w:val="-2"/>
          <w:sz w:val="28"/>
          <w:szCs w:val="28"/>
        </w:rPr>
        <w:t>членов жюри</w:t>
      </w:r>
      <w:r w:rsidR="00620E55" w:rsidRPr="0094451C">
        <w:rPr>
          <w:rFonts w:ascii="Times New Roman" w:hAnsi="Times New Roman"/>
          <w:spacing w:val="-2"/>
          <w:sz w:val="28"/>
          <w:szCs w:val="28"/>
        </w:rPr>
        <w:t>.</w:t>
      </w:r>
    </w:p>
    <w:p w14:paraId="7ADEB136" w14:textId="6439D355" w:rsidR="00AC74A4" w:rsidRPr="0094451C" w:rsidRDefault="006B6CBB" w:rsidP="003E2B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94451C">
        <w:rPr>
          <w:rFonts w:ascii="Times New Roman" w:hAnsi="Times New Roman"/>
          <w:spacing w:val="-2"/>
          <w:sz w:val="28"/>
          <w:szCs w:val="28"/>
        </w:rPr>
        <w:t>В случае, если участниками в одной из номинаций, указанных в разделе 6 настоящего Положения (далее – номинации), набрано равное</w:t>
      </w:r>
      <w:r w:rsidR="003F1936" w:rsidRPr="0094451C">
        <w:rPr>
          <w:rFonts w:ascii="Times New Roman" w:hAnsi="Times New Roman"/>
          <w:spacing w:val="-2"/>
          <w:sz w:val="28"/>
          <w:szCs w:val="28"/>
        </w:rPr>
        <w:t xml:space="preserve"> количеств</w:t>
      </w:r>
      <w:r w:rsidRPr="0094451C">
        <w:rPr>
          <w:rFonts w:ascii="Times New Roman" w:hAnsi="Times New Roman"/>
          <w:spacing w:val="-2"/>
          <w:sz w:val="28"/>
          <w:szCs w:val="28"/>
        </w:rPr>
        <w:t>о</w:t>
      </w:r>
      <w:r w:rsidR="003F1936" w:rsidRPr="0094451C">
        <w:rPr>
          <w:rFonts w:ascii="Times New Roman" w:hAnsi="Times New Roman"/>
          <w:spacing w:val="-2"/>
          <w:sz w:val="28"/>
          <w:szCs w:val="28"/>
        </w:rPr>
        <w:t xml:space="preserve"> бал</w:t>
      </w:r>
      <w:r w:rsidR="003F1936" w:rsidRPr="0094451C">
        <w:rPr>
          <w:rFonts w:ascii="Times New Roman" w:hAnsi="Times New Roman"/>
          <w:spacing w:val="-2"/>
          <w:sz w:val="28"/>
          <w:szCs w:val="28"/>
        </w:rPr>
        <w:lastRenderedPageBreak/>
        <w:t>лов</w:t>
      </w:r>
      <w:r w:rsidRPr="0094451C">
        <w:rPr>
          <w:rFonts w:ascii="Times New Roman" w:hAnsi="Times New Roman"/>
          <w:spacing w:val="-2"/>
          <w:sz w:val="28"/>
          <w:szCs w:val="28"/>
        </w:rPr>
        <w:t>,</w:t>
      </w:r>
      <w:r w:rsidR="003F1936" w:rsidRPr="0094451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51C">
        <w:rPr>
          <w:rFonts w:ascii="Times New Roman" w:hAnsi="Times New Roman"/>
          <w:spacing w:val="-2"/>
          <w:sz w:val="28"/>
          <w:szCs w:val="28"/>
        </w:rPr>
        <w:t xml:space="preserve">в целях определения победителя и </w:t>
      </w:r>
      <w:r w:rsidR="004F2896" w:rsidRPr="0094451C">
        <w:rPr>
          <w:rFonts w:ascii="Times New Roman" w:hAnsi="Times New Roman"/>
          <w:spacing w:val="-2"/>
          <w:sz w:val="28"/>
          <w:szCs w:val="28"/>
        </w:rPr>
        <w:t>финалистов</w:t>
      </w:r>
      <w:r w:rsidRPr="0094451C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3F1936" w:rsidRPr="0094451C">
        <w:rPr>
          <w:rFonts w:ascii="Times New Roman" w:hAnsi="Times New Roman"/>
          <w:spacing w:val="-2"/>
          <w:sz w:val="28"/>
          <w:szCs w:val="28"/>
        </w:rPr>
        <w:t xml:space="preserve">члены жюри </w:t>
      </w:r>
      <w:r w:rsidR="003F1936" w:rsidRPr="0094451C">
        <w:rPr>
          <w:rFonts w:ascii="Times New Roman" w:hAnsi="Times New Roman"/>
          <w:spacing w:val="-6"/>
          <w:sz w:val="28"/>
          <w:szCs w:val="28"/>
        </w:rPr>
        <w:t xml:space="preserve">проводят </w:t>
      </w:r>
      <w:r w:rsidR="003F1936" w:rsidRPr="0094451C">
        <w:rPr>
          <w:rFonts w:ascii="Times New Roman" w:hAnsi="Times New Roman"/>
          <w:sz w:val="28"/>
          <w:szCs w:val="28"/>
        </w:rPr>
        <w:t>голосование. В случае равенства голосов решающим является голос председателя ж</w:t>
      </w:r>
      <w:r w:rsidR="003F1936" w:rsidRPr="0094451C">
        <w:rPr>
          <w:rFonts w:ascii="Times New Roman" w:hAnsi="Times New Roman"/>
          <w:spacing w:val="-2"/>
          <w:sz w:val="28"/>
          <w:szCs w:val="28"/>
        </w:rPr>
        <w:t>юри регионального этапа Конкурса</w:t>
      </w:r>
      <w:r w:rsidR="003D788C" w:rsidRPr="0094451C">
        <w:rPr>
          <w:rFonts w:ascii="Times New Roman" w:hAnsi="Times New Roman"/>
          <w:spacing w:val="-2"/>
          <w:sz w:val="28"/>
          <w:szCs w:val="28"/>
        </w:rPr>
        <w:t xml:space="preserve"> (далее – председатель)</w:t>
      </w:r>
      <w:r w:rsidR="003F1936" w:rsidRPr="0094451C">
        <w:rPr>
          <w:rFonts w:ascii="Times New Roman" w:hAnsi="Times New Roman"/>
          <w:spacing w:val="-2"/>
          <w:sz w:val="28"/>
          <w:szCs w:val="28"/>
        </w:rPr>
        <w:t>.</w:t>
      </w:r>
      <w:r w:rsidR="00635067" w:rsidRPr="0094451C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4C4162CC" w14:textId="357841B5" w:rsidR="00635067" w:rsidRPr="0094451C" w:rsidRDefault="00635067" w:rsidP="003E2B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pacing w:val="-2"/>
          <w:sz w:val="28"/>
          <w:szCs w:val="28"/>
        </w:rPr>
        <w:t>Решения жюри</w:t>
      </w:r>
      <w:r w:rsidRPr="0094451C">
        <w:rPr>
          <w:rFonts w:ascii="Times New Roman" w:hAnsi="Times New Roman"/>
          <w:sz w:val="28"/>
          <w:szCs w:val="28"/>
        </w:rPr>
        <w:t xml:space="preserve"> оформляются </w:t>
      </w:r>
      <w:r w:rsidR="007F084D" w:rsidRPr="0094451C">
        <w:rPr>
          <w:rFonts w:ascii="Times New Roman" w:hAnsi="Times New Roman"/>
          <w:sz w:val="28"/>
          <w:szCs w:val="28"/>
        </w:rPr>
        <w:t xml:space="preserve">итоговым </w:t>
      </w:r>
      <w:r w:rsidRPr="0094451C">
        <w:rPr>
          <w:rFonts w:ascii="Times New Roman" w:hAnsi="Times New Roman"/>
          <w:sz w:val="28"/>
          <w:szCs w:val="28"/>
        </w:rPr>
        <w:t>протоколом</w:t>
      </w:r>
      <w:r w:rsidR="007F084D" w:rsidRPr="0094451C">
        <w:rPr>
          <w:rFonts w:ascii="Times New Roman" w:hAnsi="Times New Roman"/>
          <w:szCs w:val="28"/>
        </w:rPr>
        <w:t xml:space="preserve"> </w:t>
      </w:r>
      <w:r w:rsidR="007F084D" w:rsidRPr="0094451C">
        <w:rPr>
          <w:rFonts w:ascii="Times New Roman" w:hAnsi="Times New Roman"/>
          <w:sz w:val="28"/>
          <w:szCs w:val="28"/>
        </w:rPr>
        <w:t>регионального этапа Конкурса (далее – итоговый протокол)</w:t>
      </w:r>
      <w:r w:rsidR="00276F22" w:rsidRPr="0094451C">
        <w:rPr>
          <w:rFonts w:ascii="Times New Roman" w:hAnsi="Times New Roman"/>
          <w:sz w:val="28"/>
          <w:szCs w:val="28"/>
        </w:rPr>
        <w:t xml:space="preserve"> в срок не позднее </w:t>
      </w:r>
      <w:r w:rsidR="00F10D5A" w:rsidRPr="0094451C">
        <w:rPr>
          <w:rFonts w:ascii="Times New Roman" w:hAnsi="Times New Roman"/>
          <w:sz w:val="28"/>
          <w:szCs w:val="28"/>
        </w:rPr>
        <w:t>двух</w:t>
      </w:r>
      <w:r w:rsidR="00276F22" w:rsidRPr="0094451C">
        <w:rPr>
          <w:rFonts w:ascii="Times New Roman" w:hAnsi="Times New Roman"/>
          <w:sz w:val="28"/>
          <w:szCs w:val="28"/>
        </w:rPr>
        <w:t xml:space="preserve"> рабочих дней со дня заседания </w:t>
      </w:r>
      <w:r w:rsidR="00B676E0" w:rsidRPr="0094451C">
        <w:rPr>
          <w:rFonts w:ascii="Times New Roman" w:hAnsi="Times New Roman"/>
          <w:sz w:val="28"/>
          <w:szCs w:val="28"/>
        </w:rPr>
        <w:t>жюри</w:t>
      </w:r>
      <w:r w:rsidRPr="0094451C">
        <w:rPr>
          <w:rFonts w:ascii="Times New Roman" w:hAnsi="Times New Roman"/>
          <w:sz w:val="28"/>
          <w:szCs w:val="28"/>
        </w:rPr>
        <w:t xml:space="preserve">, который </w:t>
      </w:r>
      <w:r w:rsidR="004D0F54" w:rsidRPr="00005BDE">
        <w:rPr>
          <w:rFonts w:ascii="Times New Roman" w:hAnsi="Times New Roman"/>
          <w:sz w:val="28"/>
          <w:szCs w:val="28"/>
        </w:rPr>
        <w:t xml:space="preserve">утверждается </w:t>
      </w:r>
      <w:r w:rsidRPr="00005BDE">
        <w:rPr>
          <w:rFonts w:ascii="Times New Roman" w:hAnsi="Times New Roman"/>
          <w:sz w:val="28"/>
          <w:szCs w:val="28"/>
        </w:rPr>
        <w:t>председателем</w:t>
      </w:r>
      <w:r w:rsidR="001B428F" w:rsidRPr="00005BDE">
        <w:rPr>
          <w:rFonts w:ascii="Times New Roman" w:hAnsi="Times New Roman"/>
          <w:sz w:val="28"/>
          <w:szCs w:val="28"/>
        </w:rPr>
        <w:t xml:space="preserve"> и </w:t>
      </w:r>
      <w:r w:rsidR="004D0F54" w:rsidRPr="00005BDE">
        <w:rPr>
          <w:rFonts w:ascii="Times New Roman" w:hAnsi="Times New Roman"/>
          <w:sz w:val="28"/>
          <w:szCs w:val="28"/>
        </w:rPr>
        <w:t xml:space="preserve">подписывается </w:t>
      </w:r>
      <w:r w:rsidR="001B428F" w:rsidRPr="00005BDE">
        <w:rPr>
          <w:rFonts w:ascii="Times New Roman" w:hAnsi="Times New Roman"/>
          <w:sz w:val="28"/>
          <w:szCs w:val="28"/>
        </w:rPr>
        <w:t>ответственным секретарем жюри.</w:t>
      </w:r>
    </w:p>
    <w:p w14:paraId="03780175" w14:textId="77777777" w:rsidR="003E2BF3" w:rsidRPr="0094451C" w:rsidRDefault="00DB4478" w:rsidP="003E2BF3">
      <w:pPr>
        <w:pStyle w:val="12"/>
        <w:ind w:left="720" w:firstLine="0"/>
        <w:rPr>
          <w:szCs w:val="28"/>
        </w:rPr>
      </w:pPr>
      <w:r w:rsidRPr="0094451C">
        <w:rPr>
          <w:szCs w:val="28"/>
        </w:rPr>
        <w:t>5</w:t>
      </w:r>
      <w:r w:rsidR="003E2BF3" w:rsidRPr="0094451C">
        <w:rPr>
          <w:szCs w:val="28"/>
        </w:rPr>
        <w:t>.</w:t>
      </w:r>
      <w:r w:rsidR="0036358F" w:rsidRPr="0094451C">
        <w:rPr>
          <w:szCs w:val="28"/>
        </w:rPr>
        <w:t>5</w:t>
      </w:r>
      <w:r w:rsidR="003E2BF3" w:rsidRPr="0094451C">
        <w:rPr>
          <w:szCs w:val="28"/>
        </w:rPr>
        <w:t xml:space="preserve">. Основные функции жюри: </w:t>
      </w:r>
    </w:p>
    <w:p w14:paraId="2DDC94B6" w14:textId="77777777" w:rsidR="003E2BF3" w:rsidRPr="0094451C" w:rsidRDefault="00925BAD" w:rsidP="00365732">
      <w:pPr>
        <w:pStyle w:val="12"/>
        <w:rPr>
          <w:szCs w:val="28"/>
        </w:rPr>
      </w:pPr>
      <w:r w:rsidRPr="0094451C">
        <w:rPr>
          <w:spacing w:val="-4"/>
          <w:szCs w:val="28"/>
        </w:rPr>
        <w:t>- </w:t>
      </w:r>
      <w:r w:rsidR="003E2BF3" w:rsidRPr="0094451C">
        <w:rPr>
          <w:spacing w:val="-4"/>
          <w:szCs w:val="28"/>
        </w:rPr>
        <w:t xml:space="preserve">анализ </w:t>
      </w:r>
      <w:r w:rsidR="003F1936" w:rsidRPr="0094451C">
        <w:rPr>
          <w:spacing w:val="-4"/>
          <w:szCs w:val="28"/>
        </w:rPr>
        <w:t>заявок</w:t>
      </w:r>
      <w:r w:rsidR="00595880" w:rsidRPr="0094451C">
        <w:rPr>
          <w:spacing w:val="-4"/>
          <w:szCs w:val="28"/>
        </w:rPr>
        <w:t xml:space="preserve"> и </w:t>
      </w:r>
      <w:r w:rsidR="00365732" w:rsidRPr="0094451C">
        <w:rPr>
          <w:spacing w:val="-4"/>
          <w:szCs w:val="28"/>
        </w:rPr>
        <w:t>оценк</w:t>
      </w:r>
      <w:r w:rsidR="00595880" w:rsidRPr="0094451C">
        <w:rPr>
          <w:spacing w:val="-4"/>
          <w:szCs w:val="28"/>
        </w:rPr>
        <w:t>а</w:t>
      </w:r>
      <w:r w:rsidR="003F1936" w:rsidRPr="0094451C">
        <w:rPr>
          <w:spacing w:val="-4"/>
          <w:szCs w:val="28"/>
        </w:rPr>
        <w:t xml:space="preserve"> </w:t>
      </w:r>
      <w:r w:rsidR="00365732" w:rsidRPr="0094451C">
        <w:rPr>
          <w:spacing w:val="-4"/>
          <w:szCs w:val="28"/>
        </w:rPr>
        <w:t>участников по критериям, установленным</w:t>
      </w:r>
      <w:r w:rsidR="00365732" w:rsidRPr="0094451C">
        <w:rPr>
          <w:szCs w:val="28"/>
        </w:rPr>
        <w:t xml:space="preserve"> Приложением № 2 к настоящему Положению</w:t>
      </w:r>
      <w:r w:rsidR="003E2BF3" w:rsidRPr="0094451C">
        <w:rPr>
          <w:szCs w:val="28"/>
        </w:rPr>
        <w:t>;</w:t>
      </w:r>
    </w:p>
    <w:p w14:paraId="0241CE3B" w14:textId="77777777" w:rsidR="003E2BF3" w:rsidRPr="0094451C" w:rsidRDefault="00925BAD" w:rsidP="004F2896">
      <w:pPr>
        <w:pStyle w:val="12"/>
        <w:rPr>
          <w:spacing w:val="-4"/>
          <w:szCs w:val="28"/>
        </w:rPr>
      </w:pPr>
      <w:r w:rsidRPr="0094451C">
        <w:rPr>
          <w:spacing w:val="-4"/>
          <w:szCs w:val="28"/>
        </w:rPr>
        <w:t>- </w:t>
      </w:r>
      <w:r w:rsidR="003E2BF3" w:rsidRPr="0094451C">
        <w:rPr>
          <w:spacing w:val="-4"/>
          <w:szCs w:val="28"/>
        </w:rPr>
        <w:t>определение победителей</w:t>
      </w:r>
      <w:r w:rsidR="00683AE9" w:rsidRPr="0094451C">
        <w:rPr>
          <w:spacing w:val="-4"/>
          <w:szCs w:val="28"/>
        </w:rPr>
        <w:t xml:space="preserve"> и </w:t>
      </w:r>
      <w:r w:rsidR="004F2896" w:rsidRPr="0094451C">
        <w:rPr>
          <w:spacing w:val="-4"/>
          <w:szCs w:val="28"/>
        </w:rPr>
        <w:t>финалистов</w:t>
      </w:r>
      <w:r w:rsidR="003E2BF3" w:rsidRPr="0094451C">
        <w:rPr>
          <w:spacing w:val="-4"/>
          <w:szCs w:val="28"/>
        </w:rPr>
        <w:t xml:space="preserve"> регионального этапа Конкурса;</w:t>
      </w:r>
    </w:p>
    <w:p w14:paraId="3191652E" w14:textId="23C66F87" w:rsidR="003E2BF3" w:rsidRPr="00005BDE" w:rsidRDefault="00925BAD" w:rsidP="003635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- </w:t>
      </w:r>
      <w:r w:rsidR="003E2BF3" w:rsidRPr="0094451C">
        <w:rPr>
          <w:rFonts w:ascii="Times New Roman" w:hAnsi="Times New Roman"/>
          <w:sz w:val="28"/>
          <w:szCs w:val="28"/>
        </w:rPr>
        <w:t>оглашение результато</w:t>
      </w:r>
      <w:r w:rsidR="005617AD" w:rsidRPr="0094451C">
        <w:rPr>
          <w:rFonts w:ascii="Times New Roman" w:hAnsi="Times New Roman"/>
          <w:sz w:val="28"/>
          <w:szCs w:val="28"/>
        </w:rPr>
        <w:t>в регионального этапа Конк</w:t>
      </w:r>
      <w:r w:rsidR="005617AD" w:rsidRPr="00005BDE">
        <w:rPr>
          <w:rFonts w:ascii="Times New Roman" w:hAnsi="Times New Roman"/>
          <w:sz w:val="28"/>
          <w:szCs w:val="28"/>
        </w:rPr>
        <w:t xml:space="preserve">урса </w:t>
      </w:r>
      <w:r w:rsidR="009A79BF" w:rsidRPr="00005BDE">
        <w:rPr>
          <w:rFonts w:ascii="Times New Roman" w:hAnsi="Times New Roman"/>
          <w:sz w:val="28"/>
          <w:szCs w:val="28"/>
        </w:rPr>
        <w:t xml:space="preserve">не позднее </w:t>
      </w:r>
      <w:r w:rsidR="004244AA" w:rsidRPr="00005BDE">
        <w:rPr>
          <w:rFonts w:ascii="Times New Roman" w:hAnsi="Times New Roman"/>
          <w:sz w:val="28"/>
          <w:szCs w:val="28"/>
        </w:rPr>
        <w:t>двух</w:t>
      </w:r>
      <w:r w:rsidR="009A79BF" w:rsidRPr="00005BDE">
        <w:rPr>
          <w:rFonts w:ascii="Times New Roman" w:hAnsi="Times New Roman"/>
          <w:sz w:val="28"/>
          <w:szCs w:val="28"/>
        </w:rPr>
        <w:t xml:space="preserve"> рабоч</w:t>
      </w:r>
      <w:r w:rsidR="004244AA" w:rsidRPr="00005BDE">
        <w:rPr>
          <w:rFonts w:ascii="Times New Roman" w:hAnsi="Times New Roman"/>
          <w:sz w:val="28"/>
          <w:szCs w:val="28"/>
        </w:rPr>
        <w:t>их</w:t>
      </w:r>
      <w:r w:rsidR="009A79BF" w:rsidRPr="00005BDE">
        <w:rPr>
          <w:rFonts w:ascii="Times New Roman" w:hAnsi="Times New Roman"/>
          <w:sz w:val="28"/>
          <w:szCs w:val="28"/>
        </w:rPr>
        <w:t xml:space="preserve"> дн</w:t>
      </w:r>
      <w:r w:rsidR="004244AA" w:rsidRPr="00005BDE">
        <w:rPr>
          <w:rFonts w:ascii="Times New Roman" w:hAnsi="Times New Roman"/>
          <w:sz w:val="28"/>
          <w:szCs w:val="28"/>
        </w:rPr>
        <w:t>ей</w:t>
      </w:r>
      <w:r w:rsidR="009A79BF" w:rsidRPr="00005BDE">
        <w:rPr>
          <w:rFonts w:ascii="Times New Roman" w:hAnsi="Times New Roman"/>
          <w:sz w:val="28"/>
          <w:szCs w:val="28"/>
        </w:rPr>
        <w:t xml:space="preserve"> со дня</w:t>
      </w:r>
      <w:r w:rsidR="00B27119" w:rsidRPr="00005BDE">
        <w:rPr>
          <w:rFonts w:ascii="Times New Roman" w:hAnsi="Times New Roman"/>
          <w:sz w:val="28"/>
          <w:szCs w:val="28"/>
        </w:rPr>
        <w:t xml:space="preserve"> </w:t>
      </w:r>
      <w:r w:rsidR="004D0F54" w:rsidRPr="00005BDE">
        <w:rPr>
          <w:rFonts w:ascii="Times New Roman" w:hAnsi="Times New Roman"/>
          <w:sz w:val="28"/>
          <w:szCs w:val="28"/>
        </w:rPr>
        <w:t>утверждения итогового протокола</w:t>
      </w:r>
      <w:r w:rsidR="00E06DD7" w:rsidRPr="00005BDE">
        <w:rPr>
          <w:rFonts w:ascii="Times New Roman" w:hAnsi="Times New Roman"/>
          <w:sz w:val="28"/>
          <w:szCs w:val="28"/>
        </w:rPr>
        <w:t xml:space="preserve"> путем </w:t>
      </w:r>
      <w:r w:rsidR="004D0F54" w:rsidRPr="00005BDE">
        <w:rPr>
          <w:rFonts w:ascii="Times New Roman" w:hAnsi="Times New Roman"/>
          <w:sz w:val="28"/>
          <w:szCs w:val="28"/>
        </w:rPr>
        <w:t>его публикации</w:t>
      </w:r>
      <w:r w:rsidR="00E06DD7" w:rsidRPr="00005BDE">
        <w:rPr>
          <w:rFonts w:ascii="Times New Roman" w:hAnsi="Times New Roman"/>
          <w:sz w:val="28"/>
          <w:szCs w:val="28"/>
        </w:rPr>
        <w:t xml:space="preserve"> на официальном сайте главного управления</w:t>
      </w:r>
      <w:r w:rsidR="00C7039C" w:rsidRPr="00005BDE">
        <w:rPr>
          <w:rFonts w:ascii="Times New Roman" w:hAnsi="Times New Roman"/>
          <w:sz w:val="28"/>
          <w:szCs w:val="28"/>
        </w:rPr>
        <w:t>.</w:t>
      </w:r>
    </w:p>
    <w:p w14:paraId="2CFE7AEC" w14:textId="5BC23451" w:rsidR="00DF7F70" w:rsidRPr="00005BDE" w:rsidRDefault="00DF7F70" w:rsidP="003635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5BDE">
        <w:rPr>
          <w:rFonts w:ascii="Times New Roman" w:hAnsi="Times New Roman"/>
          <w:sz w:val="28"/>
          <w:szCs w:val="28"/>
        </w:rPr>
        <w:t>5.6. Председатель жюри:</w:t>
      </w:r>
    </w:p>
    <w:p w14:paraId="44F7A9D9" w14:textId="417C6FBE" w:rsidR="00DF7F70" w:rsidRPr="00005BDE" w:rsidRDefault="00DF7F70" w:rsidP="00DF7F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5BDE">
        <w:rPr>
          <w:rFonts w:ascii="Times New Roman" w:hAnsi="Times New Roman"/>
          <w:sz w:val="28"/>
          <w:szCs w:val="28"/>
        </w:rPr>
        <w:t>- руководит жюри;</w:t>
      </w:r>
    </w:p>
    <w:p w14:paraId="6C3BB7D4" w14:textId="6539F833" w:rsidR="00DF7F70" w:rsidRPr="0094451C" w:rsidRDefault="00DF7F70" w:rsidP="00DF7F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5BDE">
        <w:rPr>
          <w:rFonts w:ascii="Times New Roman" w:hAnsi="Times New Roman"/>
          <w:sz w:val="28"/>
          <w:szCs w:val="28"/>
        </w:rPr>
        <w:t xml:space="preserve">- </w:t>
      </w:r>
      <w:r w:rsidR="009A79BF" w:rsidRPr="00005BDE">
        <w:rPr>
          <w:rFonts w:ascii="Times New Roman" w:hAnsi="Times New Roman"/>
          <w:sz w:val="28"/>
          <w:szCs w:val="28"/>
        </w:rPr>
        <w:t>утверждает протоколы жюри</w:t>
      </w:r>
      <w:r w:rsidRPr="00005BDE">
        <w:rPr>
          <w:rFonts w:ascii="Times New Roman" w:hAnsi="Times New Roman"/>
          <w:sz w:val="28"/>
          <w:szCs w:val="28"/>
        </w:rPr>
        <w:t>.</w:t>
      </w:r>
    </w:p>
    <w:p w14:paraId="31E374F3" w14:textId="77777777" w:rsidR="0050100A" w:rsidRPr="0094451C" w:rsidRDefault="0050100A" w:rsidP="0036358F">
      <w:pPr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14:paraId="7E0A5395" w14:textId="77777777" w:rsidR="005304A8" w:rsidRPr="0094451C" w:rsidRDefault="0013316A" w:rsidP="0036358F">
      <w:pPr>
        <w:tabs>
          <w:tab w:val="left" w:pos="993"/>
        </w:tabs>
        <w:spacing w:before="120" w:after="60" w:line="240" w:lineRule="exact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="Calibri" w:hAnsi="Times New Roman"/>
          <w:sz w:val="28"/>
          <w:szCs w:val="28"/>
          <w:lang w:eastAsia="en-US"/>
        </w:rPr>
        <w:t>6. Н</w:t>
      </w:r>
      <w:r w:rsidR="005304A8" w:rsidRPr="0094451C">
        <w:rPr>
          <w:rFonts w:ascii="Times New Roman" w:eastAsia="Calibri" w:hAnsi="Times New Roman"/>
          <w:sz w:val="28"/>
          <w:szCs w:val="28"/>
          <w:lang w:eastAsia="en-US"/>
        </w:rPr>
        <w:t>оминации</w:t>
      </w:r>
      <w:r w:rsidR="00C466D5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304A8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регионального этапа </w:t>
      </w:r>
      <w:r w:rsidR="002622BD" w:rsidRPr="0094451C">
        <w:rPr>
          <w:rFonts w:ascii="Times New Roman" w:eastAsia="Calibri" w:hAnsi="Times New Roman"/>
          <w:sz w:val="28"/>
          <w:szCs w:val="28"/>
          <w:lang w:eastAsia="en-US"/>
        </w:rPr>
        <w:t>Конкурса</w:t>
      </w:r>
    </w:p>
    <w:p w14:paraId="6D357C01" w14:textId="77777777" w:rsidR="002622BD" w:rsidRPr="0094451C" w:rsidRDefault="0013316A" w:rsidP="000A496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94451C">
        <w:rPr>
          <w:rFonts w:ascii="Times New Roman" w:hAnsi="Times New Roman"/>
          <w:spacing w:val="-6"/>
          <w:sz w:val="28"/>
          <w:szCs w:val="28"/>
        </w:rPr>
        <w:t>6</w:t>
      </w:r>
      <w:r w:rsidR="002622BD" w:rsidRPr="0094451C">
        <w:rPr>
          <w:rFonts w:ascii="Times New Roman" w:hAnsi="Times New Roman"/>
          <w:spacing w:val="-6"/>
          <w:sz w:val="28"/>
          <w:szCs w:val="28"/>
        </w:rPr>
        <w:t>.1. </w:t>
      </w:r>
      <w:r w:rsidR="005304A8" w:rsidRPr="0094451C">
        <w:rPr>
          <w:rFonts w:ascii="Times New Roman" w:hAnsi="Times New Roman"/>
          <w:spacing w:val="-6"/>
          <w:sz w:val="28"/>
          <w:szCs w:val="28"/>
        </w:rPr>
        <w:t xml:space="preserve">Региональный этап </w:t>
      </w:r>
      <w:r w:rsidR="002622BD" w:rsidRPr="0094451C">
        <w:rPr>
          <w:rFonts w:ascii="Times New Roman" w:hAnsi="Times New Roman"/>
          <w:spacing w:val="-6"/>
          <w:sz w:val="28"/>
          <w:szCs w:val="28"/>
        </w:rPr>
        <w:t>Конкурс</w:t>
      </w:r>
      <w:r w:rsidRPr="0094451C">
        <w:rPr>
          <w:rFonts w:ascii="Times New Roman" w:hAnsi="Times New Roman"/>
          <w:spacing w:val="-6"/>
          <w:sz w:val="28"/>
          <w:szCs w:val="28"/>
        </w:rPr>
        <w:t>а</w:t>
      </w:r>
      <w:r w:rsidR="002622BD" w:rsidRPr="0094451C">
        <w:rPr>
          <w:rFonts w:ascii="Times New Roman" w:hAnsi="Times New Roman"/>
          <w:spacing w:val="-6"/>
          <w:sz w:val="28"/>
          <w:szCs w:val="28"/>
        </w:rPr>
        <w:t xml:space="preserve"> проводится по следующим номинациям</w:t>
      </w:r>
      <w:r w:rsidR="006B6CBB" w:rsidRPr="0094451C">
        <w:rPr>
          <w:rFonts w:ascii="Times New Roman" w:hAnsi="Times New Roman"/>
          <w:spacing w:val="-6"/>
          <w:sz w:val="28"/>
          <w:szCs w:val="28"/>
        </w:rPr>
        <w:t>:</w:t>
      </w:r>
    </w:p>
    <w:p w14:paraId="37E31C63" w14:textId="77777777" w:rsidR="00C466D5" w:rsidRPr="0094451C" w:rsidRDefault="0013316A" w:rsidP="001331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pacing w:val="-4"/>
          <w:sz w:val="28"/>
          <w:szCs w:val="28"/>
        </w:rPr>
        <w:t>- </w:t>
      </w:r>
      <w:r w:rsidR="000D1710" w:rsidRPr="0094451C">
        <w:rPr>
          <w:rFonts w:ascii="Times New Roman" w:hAnsi="Times New Roman"/>
          <w:spacing w:val="-4"/>
          <w:sz w:val="28"/>
          <w:szCs w:val="28"/>
        </w:rPr>
        <w:t>"</w:t>
      </w:r>
      <w:r w:rsidR="002622BD" w:rsidRPr="0094451C">
        <w:rPr>
          <w:rFonts w:ascii="Times New Roman" w:hAnsi="Times New Roman"/>
          <w:spacing w:val="-4"/>
          <w:sz w:val="28"/>
          <w:szCs w:val="28"/>
        </w:rPr>
        <w:t>Интернет предпринимательство</w:t>
      </w:r>
      <w:r w:rsidR="000D1710" w:rsidRPr="0094451C">
        <w:rPr>
          <w:rFonts w:ascii="Times New Roman" w:hAnsi="Times New Roman"/>
          <w:spacing w:val="-4"/>
          <w:sz w:val="28"/>
          <w:szCs w:val="28"/>
        </w:rPr>
        <w:t>"</w:t>
      </w:r>
      <w:r w:rsidR="00C466D5" w:rsidRPr="0094451C">
        <w:rPr>
          <w:rFonts w:ascii="Times New Roman" w:hAnsi="Times New Roman"/>
          <w:spacing w:val="-4"/>
          <w:sz w:val="28"/>
          <w:szCs w:val="28"/>
        </w:rPr>
        <w:t>.</w:t>
      </w:r>
      <w:r w:rsidRPr="0094451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F4D1C" w:rsidRPr="0094451C">
        <w:rPr>
          <w:rFonts w:ascii="Times New Roman" w:hAnsi="Times New Roman"/>
          <w:spacing w:val="-4"/>
          <w:sz w:val="28"/>
          <w:szCs w:val="28"/>
        </w:rPr>
        <w:t>В</w:t>
      </w:r>
      <w:r w:rsidR="00C466D5" w:rsidRPr="0094451C">
        <w:rPr>
          <w:rFonts w:ascii="Times New Roman" w:hAnsi="Times New Roman"/>
          <w:spacing w:val="-4"/>
          <w:sz w:val="28"/>
          <w:szCs w:val="28"/>
        </w:rPr>
        <w:t xml:space="preserve"> номинации могут принять участие</w:t>
      </w:r>
      <w:r w:rsidR="00C466D5" w:rsidRPr="0094451C">
        <w:rPr>
          <w:rFonts w:ascii="Times New Roman" w:hAnsi="Times New Roman"/>
          <w:sz w:val="28"/>
          <w:szCs w:val="28"/>
        </w:rPr>
        <w:t xml:space="preserve"> предприниматели, бизнес-модель которых подразумевает, что подавляющее большинство бизнес-процессов выполняются с помощью </w:t>
      </w:r>
      <w:r w:rsidR="00683AE9" w:rsidRPr="0094451C">
        <w:rPr>
          <w:rFonts w:ascii="Times New Roman" w:hAnsi="Times New Roman"/>
          <w:sz w:val="28"/>
          <w:szCs w:val="28"/>
        </w:rPr>
        <w:t>телекоммуникаци</w:t>
      </w:r>
      <w:r w:rsidR="00683AE9" w:rsidRPr="0094451C">
        <w:rPr>
          <w:rFonts w:ascii="Times New Roman" w:hAnsi="Times New Roman"/>
          <w:spacing w:val="-4"/>
          <w:sz w:val="28"/>
          <w:szCs w:val="28"/>
        </w:rPr>
        <w:t xml:space="preserve">онной сети </w:t>
      </w:r>
      <w:r w:rsidR="00C466D5" w:rsidRPr="0094451C">
        <w:rPr>
          <w:rFonts w:ascii="Times New Roman" w:hAnsi="Times New Roman"/>
          <w:spacing w:val="-4"/>
          <w:sz w:val="28"/>
          <w:szCs w:val="28"/>
        </w:rPr>
        <w:t>Интернет. В данной номинации не</w:t>
      </w:r>
      <w:r w:rsidR="00EF4DD9" w:rsidRPr="0094451C">
        <w:rPr>
          <w:rFonts w:ascii="Times New Roman" w:hAnsi="Times New Roman"/>
          <w:spacing w:val="-4"/>
          <w:sz w:val="28"/>
          <w:szCs w:val="28"/>
        </w:rPr>
        <w:t xml:space="preserve"> учитываются владельцы интернет</w:t>
      </w:r>
      <w:r w:rsidR="00EF4DD9" w:rsidRPr="0094451C">
        <w:rPr>
          <w:rFonts w:ascii="Times New Roman" w:hAnsi="Times New Roman"/>
          <w:sz w:val="28"/>
          <w:szCs w:val="28"/>
        </w:rPr>
        <w:t>-</w:t>
      </w:r>
      <w:r w:rsidR="00C466D5" w:rsidRPr="0094451C">
        <w:rPr>
          <w:rFonts w:ascii="Times New Roman" w:hAnsi="Times New Roman"/>
          <w:sz w:val="28"/>
          <w:szCs w:val="28"/>
        </w:rPr>
        <w:t xml:space="preserve">магазинов, которые </w:t>
      </w:r>
      <w:r w:rsidR="00683AE9" w:rsidRPr="0094451C">
        <w:rPr>
          <w:rFonts w:ascii="Times New Roman" w:hAnsi="Times New Roman"/>
          <w:sz w:val="28"/>
          <w:szCs w:val="28"/>
        </w:rPr>
        <w:t>принимают</w:t>
      </w:r>
      <w:r w:rsidR="00C466D5" w:rsidRPr="0094451C">
        <w:rPr>
          <w:rFonts w:ascii="Times New Roman" w:hAnsi="Times New Roman"/>
          <w:sz w:val="28"/>
          <w:szCs w:val="28"/>
        </w:rPr>
        <w:t xml:space="preserve"> участие в номинации "Торговля"</w:t>
      </w:r>
      <w:r w:rsidR="00EF4DD9" w:rsidRPr="0094451C">
        <w:rPr>
          <w:rFonts w:ascii="Times New Roman" w:hAnsi="Times New Roman"/>
          <w:sz w:val="28"/>
          <w:szCs w:val="28"/>
        </w:rPr>
        <w:t>;</w:t>
      </w:r>
    </w:p>
    <w:p w14:paraId="1EC4DCB5" w14:textId="77777777" w:rsidR="00C466D5" w:rsidRPr="0094451C" w:rsidRDefault="0013316A" w:rsidP="001331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- </w:t>
      </w:r>
      <w:r w:rsidR="000D1710" w:rsidRPr="0094451C">
        <w:rPr>
          <w:rFonts w:ascii="Times New Roman" w:hAnsi="Times New Roman"/>
          <w:sz w:val="28"/>
          <w:szCs w:val="28"/>
        </w:rPr>
        <w:t>"</w:t>
      </w:r>
      <w:r w:rsidR="002622BD" w:rsidRPr="0094451C">
        <w:rPr>
          <w:rFonts w:ascii="Times New Roman" w:hAnsi="Times New Roman"/>
          <w:sz w:val="28"/>
          <w:szCs w:val="28"/>
        </w:rPr>
        <w:t>Сельскохозяйственное предпринимательство</w:t>
      </w:r>
      <w:r w:rsidR="000D1710" w:rsidRPr="0094451C">
        <w:rPr>
          <w:rFonts w:ascii="Times New Roman" w:hAnsi="Times New Roman"/>
          <w:sz w:val="28"/>
          <w:szCs w:val="28"/>
        </w:rPr>
        <w:t>"</w:t>
      </w:r>
      <w:r w:rsidR="00C466D5" w:rsidRPr="0094451C">
        <w:rPr>
          <w:rFonts w:ascii="Times New Roman" w:hAnsi="Times New Roman"/>
          <w:sz w:val="28"/>
          <w:szCs w:val="28"/>
        </w:rPr>
        <w:t>.</w:t>
      </w:r>
      <w:r w:rsidRPr="0094451C">
        <w:rPr>
          <w:rFonts w:ascii="Times New Roman" w:hAnsi="Times New Roman"/>
          <w:sz w:val="28"/>
          <w:szCs w:val="28"/>
        </w:rPr>
        <w:t xml:space="preserve"> </w:t>
      </w:r>
      <w:r w:rsidR="000F4D1C" w:rsidRPr="0094451C">
        <w:rPr>
          <w:rFonts w:ascii="Times New Roman" w:hAnsi="Times New Roman"/>
          <w:sz w:val="28"/>
          <w:szCs w:val="28"/>
        </w:rPr>
        <w:t>В</w:t>
      </w:r>
      <w:r w:rsidR="006A5148" w:rsidRPr="0094451C">
        <w:rPr>
          <w:rFonts w:ascii="Times New Roman" w:hAnsi="Times New Roman"/>
          <w:sz w:val="28"/>
          <w:szCs w:val="28"/>
        </w:rPr>
        <w:t xml:space="preserve"> номинации могут принять участие предприниматели, осуществляющие деятельность в </w:t>
      </w:r>
      <w:r w:rsidR="006A5148" w:rsidRPr="0094451C">
        <w:rPr>
          <w:rFonts w:ascii="Times New Roman" w:hAnsi="Times New Roman"/>
          <w:spacing w:val="-4"/>
          <w:sz w:val="28"/>
          <w:szCs w:val="28"/>
        </w:rPr>
        <w:t xml:space="preserve">соответствии с разделом </w:t>
      </w:r>
      <w:r w:rsidRPr="0094451C">
        <w:rPr>
          <w:rFonts w:ascii="Times New Roman" w:hAnsi="Times New Roman"/>
          <w:spacing w:val="-4"/>
          <w:sz w:val="28"/>
          <w:szCs w:val="28"/>
        </w:rPr>
        <w:t xml:space="preserve">А </w:t>
      </w:r>
      <w:r w:rsidR="006A5148" w:rsidRPr="0094451C">
        <w:rPr>
          <w:rFonts w:ascii="Times New Roman" w:hAnsi="Times New Roman"/>
          <w:spacing w:val="-4"/>
          <w:sz w:val="28"/>
          <w:szCs w:val="28"/>
        </w:rPr>
        <w:t>"Сельское, лесное хозяйство, охота, рыболовство и рыбовод</w:t>
      </w:r>
      <w:r w:rsidR="006A5148" w:rsidRPr="0094451C">
        <w:rPr>
          <w:rFonts w:ascii="Times New Roman" w:hAnsi="Times New Roman"/>
          <w:spacing w:val="2"/>
          <w:sz w:val="28"/>
          <w:szCs w:val="28"/>
        </w:rPr>
        <w:t xml:space="preserve">ство" </w:t>
      </w:r>
      <w:r w:rsidR="00266103" w:rsidRPr="0094451C">
        <w:rPr>
          <w:rFonts w:ascii="Times New Roman" w:hAnsi="Times New Roman"/>
          <w:spacing w:val="2"/>
          <w:sz w:val="28"/>
          <w:szCs w:val="28"/>
        </w:rPr>
        <w:t xml:space="preserve">по </w:t>
      </w:r>
      <w:r w:rsidR="00266103" w:rsidRPr="0094451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"ОК 029-2014 (КДЕС Ред. 2). Общероссийский классификатор </w:t>
      </w:r>
      <w:r w:rsidR="00266103" w:rsidRPr="0094451C">
        <w:rPr>
          <w:rFonts w:ascii="Times New Roman" w:hAnsi="Times New Roman"/>
          <w:sz w:val="28"/>
          <w:szCs w:val="28"/>
          <w:shd w:val="clear" w:color="auto" w:fill="FFFFFF"/>
        </w:rPr>
        <w:t>видов экономическо</w:t>
      </w:r>
      <w:r w:rsidR="00C963FC" w:rsidRPr="0094451C">
        <w:rPr>
          <w:rFonts w:ascii="Times New Roman" w:hAnsi="Times New Roman"/>
          <w:sz w:val="28"/>
          <w:szCs w:val="28"/>
          <w:shd w:val="clear" w:color="auto" w:fill="FFFFFF"/>
        </w:rPr>
        <w:t>й деятельности", утвержденному п</w:t>
      </w:r>
      <w:r w:rsidR="00266103" w:rsidRPr="0094451C">
        <w:rPr>
          <w:rFonts w:ascii="Times New Roman" w:hAnsi="Times New Roman"/>
          <w:sz w:val="28"/>
          <w:szCs w:val="28"/>
          <w:shd w:val="clear" w:color="auto" w:fill="FFFFFF"/>
        </w:rPr>
        <w:t xml:space="preserve">риказом </w:t>
      </w:r>
      <w:proofErr w:type="spellStart"/>
      <w:r w:rsidR="00266103" w:rsidRPr="0094451C">
        <w:rPr>
          <w:rFonts w:ascii="Times New Roman" w:hAnsi="Times New Roman"/>
          <w:sz w:val="28"/>
          <w:szCs w:val="28"/>
          <w:shd w:val="clear" w:color="auto" w:fill="FFFFFF"/>
        </w:rPr>
        <w:t>Росстанда</w:t>
      </w:r>
      <w:r w:rsidR="00D8542C" w:rsidRPr="0094451C">
        <w:rPr>
          <w:rFonts w:ascii="Times New Roman" w:hAnsi="Times New Roman"/>
          <w:sz w:val="28"/>
          <w:szCs w:val="28"/>
          <w:shd w:val="clear" w:color="auto" w:fill="FFFFFF"/>
        </w:rPr>
        <w:t>рта</w:t>
      </w:r>
      <w:proofErr w:type="spellEnd"/>
      <w:r w:rsidR="00D8542C" w:rsidRPr="009445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66103" w:rsidRPr="0094451C">
        <w:rPr>
          <w:rFonts w:ascii="Times New Roman" w:hAnsi="Times New Roman"/>
          <w:sz w:val="28"/>
          <w:szCs w:val="28"/>
          <w:shd w:val="clear" w:color="auto" w:fill="FFFFFF"/>
        </w:rPr>
        <w:t>от 31 января 2014 г. № 14-ст</w:t>
      </w:r>
      <w:r w:rsidR="00EF4DD9" w:rsidRPr="0094451C">
        <w:rPr>
          <w:rFonts w:ascii="Times New Roman" w:hAnsi="Times New Roman"/>
          <w:sz w:val="28"/>
          <w:szCs w:val="28"/>
        </w:rPr>
        <w:t>;</w:t>
      </w:r>
    </w:p>
    <w:p w14:paraId="0153BDF6" w14:textId="77777777" w:rsidR="00062E0C" w:rsidRPr="0094451C" w:rsidRDefault="0013316A" w:rsidP="006A51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-</w:t>
      </w:r>
      <w:r w:rsidR="006A5148" w:rsidRPr="0094451C">
        <w:rPr>
          <w:rFonts w:ascii="Times New Roman" w:hAnsi="Times New Roman"/>
          <w:sz w:val="28"/>
          <w:szCs w:val="28"/>
        </w:rPr>
        <w:t> </w:t>
      </w:r>
      <w:r w:rsidR="000D1710" w:rsidRPr="0094451C">
        <w:rPr>
          <w:rFonts w:ascii="Times New Roman" w:hAnsi="Times New Roman"/>
          <w:sz w:val="28"/>
          <w:szCs w:val="28"/>
        </w:rPr>
        <w:t>"</w:t>
      </w:r>
      <w:r w:rsidR="002622BD" w:rsidRPr="0094451C">
        <w:rPr>
          <w:rFonts w:ascii="Times New Roman" w:hAnsi="Times New Roman"/>
          <w:sz w:val="28"/>
          <w:szCs w:val="28"/>
        </w:rPr>
        <w:t>Франчайзинг</w:t>
      </w:r>
      <w:r w:rsidR="000D1710" w:rsidRPr="0094451C">
        <w:rPr>
          <w:rFonts w:ascii="Times New Roman" w:hAnsi="Times New Roman"/>
          <w:sz w:val="28"/>
          <w:szCs w:val="28"/>
        </w:rPr>
        <w:t>"</w:t>
      </w:r>
      <w:r w:rsidR="006A5148" w:rsidRPr="0094451C">
        <w:rPr>
          <w:rFonts w:ascii="Times New Roman" w:hAnsi="Times New Roman"/>
          <w:sz w:val="28"/>
          <w:szCs w:val="28"/>
        </w:rPr>
        <w:t>.</w:t>
      </w:r>
      <w:r w:rsidRPr="0094451C">
        <w:rPr>
          <w:rFonts w:ascii="Times New Roman" w:hAnsi="Times New Roman"/>
          <w:sz w:val="28"/>
          <w:szCs w:val="28"/>
        </w:rPr>
        <w:t xml:space="preserve"> </w:t>
      </w:r>
      <w:r w:rsidR="000F4D1C" w:rsidRPr="0094451C">
        <w:rPr>
          <w:rFonts w:ascii="Times New Roman" w:hAnsi="Times New Roman"/>
          <w:sz w:val="28"/>
          <w:szCs w:val="28"/>
        </w:rPr>
        <w:t xml:space="preserve">В </w:t>
      </w:r>
      <w:r w:rsidR="006A5148" w:rsidRPr="0094451C">
        <w:rPr>
          <w:rFonts w:ascii="Times New Roman" w:hAnsi="Times New Roman"/>
          <w:sz w:val="28"/>
          <w:szCs w:val="28"/>
        </w:rPr>
        <w:t xml:space="preserve">номинации могут принять участие </w:t>
      </w:r>
      <w:r w:rsidR="006A5148" w:rsidRPr="0094451C">
        <w:rPr>
          <w:rFonts w:ascii="Times New Roman" w:hAnsi="Times New Roman"/>
          <w:bCs/>
          <w:sz w:val="28"/>
          <w:szCs w:val="28"/>
        </w:rPr>
        <w:t>предприниматели</w:t>
      </w:r>
      <w:r w:rsidR="00062E0C" w:rsidRPr="009445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70E29" w:rsidRPr="0094451C">
        <w:rPr>
          <w:rFonts w:ascii="Times New Roman" w:hAnsi="Times New Roman"/>
          <w:bCs/>
          <w:sz w:val="28"/>
          <w:szCs w:val="28"/>
        </w:rPr>
        <w:t>франчайзеры</w:t>
      </w:r>
      <w:proofErr w:type="spellEnd"/>
      <w:r w:rsidR="00EF4DD9" w:rsidRPr="0094451C">
        <w:rPr>
          <w:rFonts w:ascii="Times New Roman" w:hAnsi="Times New Roman"/>
          <w:bCs/>
          <w:sz w:val="28"/>
          <w:szCs w:val="28"/>
        </w:rPr>
        <w:t>;</w:t>
      </w:r>
    </w:p>
    <w:p w14:paraId="04AB2E4F" w14:textId="77777777" w:rsidR="006A5148" w:rsidRPr="0094451C" w:rsidRDefault="0013316A" w:rsidP="006A51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-</w:t>
      </w:r>
      <w:r w:rsidR="006A5148" w:rsidRPr="0094451C">
        <w:rPr>
          <w:rFonts w:ascii="Times New Roman" w:hAnsi="Times New Roman"/>
          <w:sz w:val="28"/>
          <w:szCs w:val="28"/>
        </w:rPr>
        <w:t> </w:t>
      </w:r>
      <w:r w:rsidR="000D1710" w:rsidRPr="0094451C">
        <w:rPr>
          <w:rFonts w:ascii="Times New Roman" w:hAnsi="Times New Roman"/>
          <w:sz w:val="28"/>
          <w:szCs w:val="28"/>
        </w:rPr>
        <w:t>"</w:t>
      </w:r>
      <w:r w:rsidR="00D3073C" w:rsidRPr="0094451C">
        <w:rPr>
          <w:rFonts w:ascii="Times New Roman" w:hAnsi="Times New Roman"/>
          <w:bCs/>
          <w:sz w:val="28"/>
          <w:szCs w:val="28"/>
        </w:rPr>
        <w:t>Предпринимательство в социальной сфере</w:t>
      </w:r>
      <w:r w:rsidR="000D1710" w:rsidRPr="0094451C">
        <w:rPr>
          <w:rFonts w:ascii="Times New Roman" w:hAnsi="Times New Roman"/>
          <w:sz w:val="28"/>
          <w:szCs w:val="28"/>
        </w:rPr>
        <w:t>"</w:t>
      </w:r>
      <w:r w:rsidR="006A5148" w:rsidRPr="0094451C">
        <w:rPr>
          <w:rFonts w:ascii="Times New Roman" w:hAnsi="Times New Roman"/>
          <w:sz w:val="28"/>
          <w:szCs w:val="28"/>
        </w:rPr>
        <w:t>.</w:t>
      </w:r>
      <w:r w:rsidRPr="0094451C">
        <w:rPr>
          <w:rFonts w:ascii="Times New Roman" w:hAnsi="Times New Roman"/>
          <w:sz w:val="28"/>
          <w:szCs w:val="28"/>
        </w:rPr>
        <w:t xml:space="preserve"> </w:t>
      </w:r>
      <w:r w:rsidR="000F4D1C" w:rsidRPr="0094451C">
        <w:rPr>
          <w:rFonts w:ascii="Times New Roman" w:hAnsi="Times New Roman"/>
          <w:sz w:val="28"/>
          <w:szCs w:val="28"/>
        </w:rPr>
        <w:t>В</w:t>
      </w:r>
      <w:r w:rsidR="00EC331B" w:rsidRPr="0094451C">
        <w:rPr>
          <w:rFonts w:ascii="Times New Roman" w:hAnsi="Times New Roman"/>
          <w:sz w:val="28"/>
          <w:szCs w:val="28"/>
        </w:rPr>
        <w:t xml:space="preserve"> номинации могут принять участие </w:t>
      </w:r>
      <w:r w:rsidR="00EC331B" w:rsidRPr="0094451C">
        <w:rPr>
          <w:rFonts w:ascii="Times New Roman" w:hAnsi="Times New Roman"/>
          <w:bCs/>
          <w:sz w:val="28"/>
          <w:szCs w:val="28"/>
        </w:rPr>
        <w:t xml:space="preserve">предприниматели, деятельность которых сочетает получение прибыли </w:t>
      </w:r>
      <w:r w:rsidR="002506AB" w:rsidRPr="0094451C">
        <w:rPr>
          <w:rFonts w:ascii="Times New Roman" w:hAnsi="Times New Roman"/>
          <w:sz w:val="28"/>
          <w:szCs w:val="28"/>
        </w:rPr>
        <w:t>и решение социальных проблем</w:t>
      </w:r>
      <w:r w:rsidR="00EF4DD9" w:rsidRPr="0094451C">
        <w:rPr>
          <w:rFonts w:ascii="Times New Roman" w:hAnsi="Times New Roman"/>
          <w:sz w:val="28"/>
          <w:szCs w:val="28"/>
        </w:rPr>
        <w:t>;</w:t>
      </w:r>
    </w:p>
    <w:p w14:paraId="361C390F" w14:textId="77777777" w:rsidR="00EC331B" w:rsidRPr="0094451C" w:rsidRDefault="002506AB" w:rsidP="00EC33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-</w:t>
      </w:r>
      <w:r w:rsidR="00EC331B" w:rsidRPr="0094451C">
        <w:rPr>
          <w:rFonts w:ascii="Times New Roman" w:hAnsi="Times New Roman"/>
          <w:bCs/>
          <w:sz w:val="28"/>
          <w:szCs w:val="28"/>
        </w:rPr>
        <w:t> </w:t>
      </w:r>
      <w:r w:rsidR="000D1710" w:rsidRPr="0094451C">
        <w:rPr>
          <w:rFonts w:ascii="Times New Roman" w:hAnsi="Times New Roman"/>
          <w:bCs/>
          <w:sz w:val="28"/>
          <w:szCs w:val="28"/>
        </w:rPr>
        <w:t>"</w:t>
      </w:r>
      <w:r w:rsidR="002622BD" w:rsidRPr="0094451C">
        <w:rPr>
          <w:rFonts w:ascii="Times New Roman" w:hAnsi="Times New Roman"/>
          <w:bCs/>
          <w:sz w:val="28"/>
          <w:szCs w:val="28"/>
        </w:rPr>
        <w:t>Производство</w:t>
      </w:r>
      <w:r w:rsidR="000D1710" w:rsidRPr="0094451C">
        <w:rPr>
          <w:rFonts w:ascii="Times New Roman" w:hAnsi="Times New Roman"/>
          <w:bCs/>
          <w:sz w:val="28"/>
          <w:szCs w:val="28"/>
        </w:rPr>
        <w:t>"</w:t>
      </w:r>
      <w:r w:rsidR="00EC331B" w:rsidRPr="0094451C">
        <w:rPr>
          <w:rFonts w:ascii="Times New Roman" w:hAnsi="Times New Roman"/>
          <w:bCs/>
          <w:sz w:val="28"/>
          <w:szCs w:val="28"/>
        </w:rPr>
        <w:t>.</w:t>
      </w:r>
      <w:r w:rsidRPr="0094451C">
        <w:rPr>
          <w:rFonts w:ascii="Times New Roman" w:hAnsi="Times New Roman"/>
          <w:bCs/>
          <w:sz w:val="28"/>
          <w:szCs w:val="28"/>
        </w:rPr>
        <w:t xml:space="preserve"> </w:t>
      </w:r>
      <w:r w:rsidR="000F4D1C" w:rsidRPr="0094451C">
        <w:rPr>
          <w:rFonts w:ascii="Times New Roman" w:hAnsi="Times New Roman"/>
          <w:bCs/>
          <w:sz w:val="28"/>
          <w:szCs w:val="28"/>
        </w:rPr>
        <w:t xml:space="preserve">В </w:t>
      </w:r>
      <w:r w:rsidR="00EC331B" w:rsidRPr="0094451C">
        <w:rPr>
          <w:rFonts w:ascii="Times New Roman" w:hAnsi="Times New Roman"/>
          <w:bCs/>
          <w:sz w:val="28"/>
          <w:szCs w:val="28"/>
        </w:rPr>
        <w:t xml:space="preserve">номинации могут принять участие предприниматели, деятельность которых </w:t>
      </w:r>
      <w:r w:rsidR="00EC331B" w:rsidRPr="0094451C">
        <w:rPr>
          <w:rFonts w:ascii="Times New Roman" w:hAnsi="Times New Roman"/>
          <w:sz w:val="28"/>
          <w:szCs w:val="28"/>
        </w:rPr>
        <w:t>направлена на производство продукции и последующий сбыт</w:t>
      </w:r>
      <w:r w:rsidR="00EF4DD9" w:rsidRPr="0094451C">
        <w:rPr>
          <w:rFonts w:ascii="Times New Roman" w:hAnsi="Times New Roman"/>
          <w:sz w:val="28"/>
          <w:szCs w:val="28"/>
        </w:rPr>
        <w:t>;</w:t>
      </w:r>
    </w:p>
    <w:p w14:paraId="73C5C7CD" w14:textId="77777777" w:rsidR="00EC331B" w:rsidRPr="0094451C" w:rsidRDefault="002506AB" w:rsidP="00EC33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-</w:t>
      </w:r>
      <w:r w:rsidR="00EC331B" w:rsidRPr="0094451C">
        <w:rPr>
          <w:rFonts w:ascii="Times New Roman" w:hAnsi="Times New Roman"/>
          <w:bCs/>
          <w:sz w:val="28"/>
          <w:szCs w:val="28"/>
        </w:rPr>
        <w:t> </w:t>
      </w:r>
      <w:r w:rsidR="000D1710" w:rsidRPr="0094451C">
        <w:rPr>
          <w:rFonts w:ascii="Times New Roman" w:hAnsi="Times New Roman"/>
          <w:sz w:val="28"/>
          <w:szCs w:val="28"/>
        </w:rPr>
        <w:t>"</w:t>
      </w:r>
      <w:r w:rsidR="002622BD" w:rsidRPr="0094451C">
        <w:rPr>
          <w:rFonts w:ascii="Times New Roman" w:hAnsi="Times New Roman"/>
          <w:sz w:val="28"/>
          <w:szCs w:val="28"/>
        </w:rPr>
        <w:t>Ин</w:t>
      </w:r>
      <w:r w:rsidR="000D1710" w:rsidRPr="0094451C">
        <w:rPr>
          <w:rFonts w:ascii="Times New Roman" w:hAnsi="Times New Roman"/>
          <w:sz w:val="28"/>
          <w:szCs w:val="28"/>
        </w:rPr>
        <w:t>новационное предпринимательство"</w:t>
      </w:r>
      <w:r w:rsidR="00EC331B" w:rsidRPr="0094451C">
        <w:rPr>
          <w:rFonts w:ascii="Times New Roman" w:hAnsi="Times New Roman"/>
          <w:sz w:val="28"/>
          <w:szCs w:val="28"/>
        </w:rPr>
        <w:t>.</w:t>
      </w:r>
      <w:r w:rsidRPr="0094451C">
        <w:rPr>
          <w:rFonts w:ascii="Times New Roman" w:hAnsi="Times New Roman"/>
          <w:sz w:val="28"/>
          <w:szCs w:val="28"/>
        </w:rPr>
        <w:t xml:space="preserve"> </w:t>
      </w:r>
      <w:r w:rsidR="000F4D1C" w:rsidRPr="0094451C">
        <w:rPr>
          <w:rFonts w:ascii="Times New Roman" w:hAnsi="Times New Roman"/>
          <w:bCs/>
          <w:sz w:val="28"/>
          <w:szCs w:val="28"/>
        </w:rPr>
        <w:t>В</w:t>
      </w:r>
      <w:r w:rsidR="00EC331B" w:rsidRPr="0094451C">
        <w:rPr>
          <w:rFonts w:ascii="Times New Roman" w:hAnsi="Times New Roman"/>
          <w:bCs/>
          <w:sz w:val="28"/>
          <w:szCs w:val="28"/>
        </w:rPr>
        <w:t xml:space="preserve"> номинации могут принять участие</w:t>
      </w:r>
      <w:r w:rsidR="00EC331B" w:rsidRPr="0094451C">
        <w:rPr>
          <w:rFonts w:ascii="Times New Roman" w:hAnsi="Times New Roman"/>
          <w:sz w:val="28"/>
          <w:szCs w:val="28"/>
        </w:rPr>
        <w:t xml:space="preserve"> предприниматели, деятельность которых направлена на созда</w:t>
      </w:r>
      <w:r w:rsidR="005B06A8" w:rsidRPr="0094451C">
        <w:rPr>
          <w:rFonts w:ascii="Times New Roman" w:hAnsi="Times New Roman"/>
          <w:sz w:val="28"/>
          <w:szCs w:val="28"/>
        </w:rPr>
        <w:t>ние и коммерческое использование</w:t>
      </w:r>
      <w:r w:rsidR="00EC331B" w:rsidRPr="0094451C">
        <w:rPr>
          <w:rFonts w:ascii="Times New Roman" w:hAnsi="Times New Roman"/>
          <w:sz w:val="28"/>
          <w:szCs w:val="28"/>
        </w:rPr>
        <w:t xml:space="preserve"> технических или технологических нововведений в области производства или оказания услуг, или позволяющее создать новый рынок или удовлетворить новые потребности</w:t>
      </w:r>
      <w:r w:rsidR="00EF4DD9" w:rsidRPr="0094451C">
        <w:rPr>
          <w:rFonts w:ascii="Times New Roman" w:hAnsi="Times New Roman"/>
          <w:sz w:val="28"/>
          <w:szCs w:val="28"/>
        </w:rPr>
        <w:t>;</w:t>
      </w:r>
    </w:p>
    <w:p w14:paraId="058EEBC7" w14:textId="77777777" w:rsidR="00EC331B" w:rsidRPr="0094451C" w:rsidRDefault="002506AB" w:rsidP="00EC33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lastRenderedPageBreak/>
        <w:t>-</w:t>
      </w:r>
      <w:r w:rsidR="00EC331B" w:rsidRPr="0094451C">
        <w:rPr>
          <w:rFonts w:ascii="Times New Roman" w:hAnsi="Times New Roman"/>
          <w:bCs/>
          <w:sz w:val="28"/>
          <w:szCs w:val="28"/>
        </w:rPr>
        <w:t> </w:t>
      </w:r>
      <w:r w:rsidR="000D1710" w:rsidRPr="0094451C">
        <w:rPr>
          <w:rFonts w:ascii="Times New Roman" w:hAnsi="Times New Roman"/>
          <w:sz w:val="28"/>
          <w:szCs w:val="28"/>
        </w:rPr>
        <w:t>"</w:t>
      </w:r>
      <w:r w:rsidR="000D1710" w:rsidRPr="0094451C">
        <w:rPr>
          <w:rFonts w:ascii="Times New Roman" w:hAnsi="Times New Roman"/>
          <w:bCs/>
          <w:sz w:val="28"/>
          <w:szCs w:val="28"/>
        </w:rPr>
        <w:t>Торговля"</w:t>
      </w:r>
      <w:r w:rsidR="00EC331B" w:rsidRPr="0094451C">
        <w:rPr>
          <w:rFonts w:ascii="Times New Roman" w:hAnsi="Times New Roman"/>
          <w:bCs/>
          <w:sz w:val="28"/>
          <w:szCs w:val="28"/>
        </w:rPr>
        <w:t>.</w:t>
      </w:r>
      <w:r w:rsidRPr="0094451C">
        <w:rPr>
          <w:rFonts w:ascii="Times New Roman" w:hAnsi="Times New Roman"/>
          <w:bCs/>
          <w:sz w:val="28"/>
          <w:szCs w:val="28"/>
        </w:rPr>
        <w:t xml:space="preserve"> </w:t>
      </w:r>
      <w:r w:rsidR="000F4D1C" w:rsidRPr="0094451C">
        <w:rPr>
          <w:rFonts w:ascii="Times New Roman" w:hAnsi="Times New Roman"/>
          <w:bCs/>
          <w:sz w:val="28"/>
          <w:szCs w:val="28"/>
        </w:rPr>
        <w:t>В</w:t>
      </w:r>
      <w:r w:rsidR="00EC331B" w:rsidRPr="0094451C">
        <w:rPr>
          <w:rFonts w:ascii="Times New Roman" w:hAnsi="Times New Roman"/>
          <w:bCs/>
          <w:sz w:val="28"/>
          <w:szCs w:val="28"/>
        </w:rPr>
        <w:t xml:space="preserve"> номинации могут принять участие</w:t>
      </w:r>
      <w:r w:rsidR="00EC331B" w:rsidRPr="0094451C">
        <w:rPr>
          <w:rFonts w:ascii="Times New Roman" w:hAnsi="Times New Roman"/>
          <w:sz w:val="28"/>
          <w:szCs w:val="28"/>
        </w:rPr>
        <w:t xml:space="preserve"> </w:t>
      </w:r>
      <w:r w:rsidR="00EC331B" w:rsidRPr="0094451C">
        <w:rPr>
          <w:rFonts w:ascii="Times New Roman" w:hAnsi="Times New Roman"/>
          <w:bCs/>
          <w:sz w:val="28"/>
          <w:szCs w:val="28"/>
        </w:rPr>
        <w:t>предприниматели, осуществляющие свою деятельность в сфере торговли</w:t>
      </w:r>
      <w:r w:rsidR="00EF4DD9" w:rsidRPr="0094451C">
        <w:rPr>
          <w:rFonts w:ascii="Times New Roman" w:hAnsi="Times New Roman"/>
          <w:bCs/>
          <w:sz w:val="28"/>
          <w:szCs w:val="28"/>
        </w:rPr>
        <w:t>;</w:t>
      </w:r>
    </w:p>
    <w:p w14:paraId="56F7DEC6" w14:textId="77777777" w:rsidR="00FA2F9A" w:rsidRPr="0094451C" w:rsidRDefault="002506AB" w:rsidP="006273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</w:t>
      </w:r>
      <w:r w:rsidR="00EC331B" w:rsidRPr="0094451C">
        <w:rPr>
          <w:rFonts w:ascii="Times New Roman" w:hAnsi="Times New Roman"/>
          <w:bCs/>
          <w:sz w:val="28"/>
          <w:szCs w:val="28"/>
        </w:rPr>
        <w:t> </w:t>
      </w:r>
      <w:r w:rsidR="000D1710" w:rsidRPr="0094451C">
        <w:rPr>
          <w:rFonts w:ascii="Times New Roman" w:hAnsi="Times New Roman"/>
          <w:bCs/>
          <w:sz w:val="28"/>
          <w:szCs w:val="28"/>
        </w:rPr>
        <w:t>"Сфера услуг"</w:t>
      </w:r>
      <w:r w:rsidR="002622BD" w:rsidRPr="0094451C">
        <w:rPr>
          <w:rFonts w:ascii="Times New Roman" w:hAnsi="Times New Roman"/>
          <w:bCs/>
          <w:sz w:val="28"/>
          <w:szCs w:val="28"/>
        </w:rPr>
        <w:t>.</w:t>
      </w:r>
      <w:r w:rsidRPr="0094451C">
        <w:rPr>
          <w:rFonts w:ascii="Times New Roman" w:hAnsi="Times New Roman"/>
          <w:bCs/>
          <w:sz w:val="28"/>
          <w:szCs w:val="28"/>
        </w:rPr>
        <w:t xml:space="preserve"> </w:t>
      </w:r>
      <w:r w:rsidR="00EC331B" w:rsidRPr="0094451C">
        <w:rPr>
          <w:rFonts w:ascii="Times New Roman" w:hAnsi="Times New Roman"/>
          <w:bCs/>
          <w:sz w:val="28"/>
          <w:szCs w:val="28"/>
        </w:rPr>
        <w:t>В указанной номинации могут принять участие</w:t>
      </w:r>
      <w:r w:rsidR="00EC331B" w:rsidRPr="0094451C">
        <w:rPr>
          <w:rFonts w:ascii="Times New Roman" w:hAnsi="Times New Roman"/>
        </w:rPr>
        <w:t xml:space="preserve"> </w:t>
      </w:r>
      <w:r w:rsidR="00EC331B" w:rsidRPr="0094451C">
        <w:rPr>
          <w:rFonts w:ascii="Times New Roman" w:hAnsi="Times New Roman"/>
          <w:bCs/>
          <w:sz w:val="28"/>
          <w:szCs w:val="28"/>
        </w:rPr>
        <w:t>осуществляющие свою деятельность в сфере услуг</w:t>
      </w:r>
      <w:r w:rsidR="00FA2F9A" w:rsidRPr="0094451C">
        <w:rPr>
          <w:rFonts w:ascii="Times New Roman" w:hAnsi="Times New Roman"/>
          <w:bCs/>
          <w:sz w:val="28"/>
          <w:szCs w:val="28"/>
        </w:rPr>
        <w:t>;</w:t>
      </w:r>
    </w:p>
    <w:p w14:paraId="7E2A3595" w14:textId="77777777" w:rsidR="00FA2F9A" w:rsidRPr="0094451C" w:rsidRDefault="00315834" w:rsidP="006273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 "М</w:t>
      </w:r>
      <w:r w:rsidR="00FA2F9A" w:rsidRPr="0094451C">
        <w:rPr>
          <w:rFonts w:ascii="Times New Roman" w:hAnsi="Times New Roman"/>
          <w:bCs/>
          <w:sz w:val="28"/>
          <w:szCs w:val="28"/>
        </w:rPr>
        <w:t>еждународное предпринимательство</w:t>
      </w:r>
      <w:r w:rsidRPr="0094451C">
        <w:rPr>
          <w:rFonts w:ascii="Times New Roman" w:hAnsi="Times New Roman"/>
          <w:bCs/>
          <w:sz w:val="28"/>
          <w:szCs w:val="28"/>
        </w:rPr>
        <w:t xml:space="preserve">". Участвовать в номинации могут предприниматели, чья деятельность ориентирована на зарубежный рынок. </w:t>
      </w:r>
      <w:r w:rsidR="00C04E46" w:rsidRPr="0094451C">
        <w:rPr>
          <w:rFonts w:ascii="Times New Roman" w:hAnsi="Times New Roman"/>
          <w:bCs/>
          <w:sz w:val="28"/>
          <w:szCs w:val="28"/>
        </w:rPr>
        <w:t>Участнику необходимо иметь филиал или представительство юридического лица за пределами Российской Федерации</w:t>
      </w:r>
      <w:r w:rsidR="00FA2F9A" w:rsidRPr="0094451C">
        <w:rPr>
          <w:rFonts w:ascii="Times New Roman" w:hAnsi="Times New Roman"/>
          <w:bCs/>
          <w:sz w:val="28"/>
          <w:szCs w:val="28"/>
        </w:rPr>
        <w:t>;</w:t>
      </w:r>
    </w:p>
    <w:p w14:paraId="3456854C" w14:textId="77777777" w:rsidR="00BE2BBE" w:rsidRPr="0094451C" w:rsidRDefault="00FA2F9A" w:rsidP="006273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 "</w:t>
      </w:r>
      <w:proofErr w:type="spellStart"/>
      <w:r w:rsidRPr="0094451C">
        <w:rPr>
          <w:rFonts w:ascii="Times New Roman" w:hAnsi="Times New Roman"/>
          <w:bCs/>
          <w:sz w:val="28"/>
          <w:szCs w:val="28"/>
        </w:rPr>
        <w:t>Самозанятые</w:t>
      </w:r>
      <w:proofErr w:type="spellEnd"/>
      <w:r w:rsidRPr="0094451C">
        <w:rPr>
          <w:rFonts w:ascii="Times New Roman" w:hAnsi="Times New Roman"/>
          <w:bCs/>
          <w:sz w:val="28"/>
          <w:szCs w:val="28"/>
        </w:rPr>
        <w:t>"</w:t>
      </w:r>
      <w:r w:rsidR="00C04E46" w:rsidRPr="0094451C">
        <w:rPr>
          <w:rFonts w:ascii="Times New Roman" w:hAnsi="Times New Roman"/>
          <w:bCs/>
          <w:sz w:val="28"/>
          <w:szCs w:val="28"/>
        </w:rPr>
        <w:t xml:space="preserve">. В номинации могут принять участие </w:t>
      </w:r>
      <w:proofErr w:type="spellStart"/>
      <w:r w:rsidR="00C04E46" w:rsidRPr="0094451C">
        <w:rPr>
          <w:rFonts w:ascii="Times New Roman" w:hAnsi="Times New Roman"/>
          <w:bCs/>
          <w:sz w:val="28"/>
          <w:szCs w:val="28"/>
        </w:rPr>
        <w:t>самозанятые</w:t>
      </w:r>
      <w:proofErr w:type="spellEnd"/>
      <w:r w:rsidR="00C04E46" w:rsidRPr="0094451C">
        <w:rPr>
          <w:rFonts w:ascii="Times New Roman" w:hAnsi="Times New Roman"/>
          <w:bCs/>
          <w:sz w:val="28"/>
          <w:szCs w:val="28"/>
        </w:rPr>
        <w:t>, зарегистрированные в установленном законодательством Российской Федерации порядке и использующие налоговый режим "налог на профессиональный доход"</w:t>
      </w:r>
      <w:r w:rsidR="00EC331B" w:rsidRPr="0094451C">
        <w:rPr>
          <w:rFonts w:ascii="Times New Roman" w:hAnsi="Times New Roman"/>
          <w:bCs/>
          <w:sz w:val="28"/>
          <w:szCs w:val="28"/>
        </w:rPr>
        <w:t>.</w:t>
      </w:r>
    </w:p>
    <w:p w14:paraId="76448B4C" w14:textId="77777777" w:rsidR="004E1F10" w:rsidRPr="0094451C" w:rsidRDefault="004E1F10" w:rsidP="00E620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3EA0E8E2" w14:textId="77777777" w:rsidR="002622BD" w:rsidRPr="0094451C" w:rsidRDefault="00650816" w:rsidP="00E6205E">
      <w:pPr>
        <w:pStyle w:val="a3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120" w:line="240" w:lineRule="exact"/>
        <w:ind w:left="709"/>
        <w:textAlignment w:val="baseline"/>
        <w:rPr>
          <w:rFonts w:ascii="Times New Roman" w:hAnsi="Times New Roman"/>
          <w:spacing w:val="-10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7. </w:t>
      </w:r>
      <w:r w:rsidR="002622BD" w:rsidRPr="0094451C">
        <w:rPr>
          <w:rFonts w:ascii="Times New Roman" w:hAnsi="Times New Roman"/>
          <w:sz w:val="28"/>
          <w:szCs w:val="28"/>
        </w:rPr>
        <w:t>Критерии и порядок оценки участников</w:t>
      </w:r>
      <w:r w:rsidR="00363ADF" w:rsidRPr="0094451C">
        <w:rPr>
          <w:rFonts w:ascii="Times New Roman" w:hAnsi="Times New Roman"/>
          <w:sz w:val="28"/>
          <w:szCs w:val="28"/>
        </w:rPr>
        <w:t xml:space="preserve"> </w:t>
      </w:r>
      <w:r w:rsidR="00363ADF" w:rsidRPr="0094451C">
        <w:rPr>
          <w:rFonts w:ascii="Times New Roman" w:hAnsi="Times New Roman"/>
          <w:spacing w:val="-10"/>
          <w:sz w:val="28"/>
          <w:szCs w:val="28"/>
        </w:rPr>
        <w:t>регионального этапа</w:t>
      </w:r>
      <w:r w:rsidR="00D04347" w:rsidRPr="0094451C">
        <w:rPr>
          <w:rFonts w:ascii="Times New Roman" w:hAnsi="Times New Roman"/>
          <w:spacing w:val="-10"/>
          <w:sz w:val="28"/>
          <w:szCs w:val="28"/>
        </w:rPr>
        <w:t xml:space="preserve"> Кон</w:t>
      </w:r>
      <w:r w:rsidR="002622BD" w:rsidRPr="0094451C">
        <w:rPr>
          <w:rFonts w:ascii="Times New Roman" w:hAnsi="Times New Roman"/>
          <w:spacing w:val="-10"/>
          <w:sz w:val="28"/>
          <w:szCs w:val="28"/>
        </w:rPr>
        <w:t>курса</w:t>
      </w:r>
    </w:p>
    <w:p w14:paraId="3E12ECC2" w14:textId="77777777" w:rsidR="002622BD" w:rsidRPr="0094451C" w:rsidRDefault="00650816" w:rsidP="00A759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</w:t>
      </w:r>
      <w:r w:rsidR="002622BD" w:rsidRPr="0094451C">
        <w:rPr>
          <w:rFonts w:ascii="Times New Roman" w:hAnsi="Times New Roman"/>
          <w:sz w:val="28"/>
          <w:szCs w:val="28"/>
        </w:rPr>
        <w:t>.1. </w:t>
      </w:r>
      <w:r w:rsidR="00CB59CC" w:rsidRPr="0094451C">
        <w:rPr>
          <w:rFonts w:ascii="Times New Roman" w:hAnsi="Times New Roman"/>
          <w:sz w:val="28"/>
          <w:szCs w:val="28"/>
        </w:rPr>
        <w:t>В</w:t>
      </w:r>
      <w:r w:rsidR="0079428F" w:rsidRPr="0094451C">
        <w:rPr>
          <w:rFonts w:ascii="Times New Roman" w:hAnsi="Times New Roman"/>
          <w:sz w:val="28"/>
          <w:szCs w:val="28"/>
        </w:rPr>
        <w:t xml:space="preserve"> </w:t>
      </w:r>
      <w:r w:rsidR="0077664B" w:rsidRPr="0094451C">
        <w:rPr>
          <w:rFonts w:ascii="Times New Roman" w:hAnsi="Times New Roman"/>
          <w:sz w:val="28"/>
          <w:szCs w:val="28"/>
        </w:rPr>
        <w:t>д</w:t>
      </w:r>
      <w:r w:rsidR="00E007B0" w:rsidRPr="0094451C">
        <w:rPr>
          <w:rFonts w:ascii="Times New Roman" w:hAnsi="Times New Roman"/>
          <w:sz w:val="28"/>
          <w:szCs w:val="28"/>
        </w:rPr>
        <w:t xml:space="preserve">ень </w:t>
      </w:r>
      <w:r w:rsidR="00683AE9" w:rsidRPr="0094451C">
        <w:rPr>
          <w:rFonts w:ascii="Times New Roman" w:hAnsi="Times New Roman"/>
          <w:sz w:val="28"/>
          <w:szCs w:val="28"/>
        </w:rPr>
        <w:t>подведения итогов регионального этапа Конкурса</w:t>
      </w:r>
      <w:r w:rsidR="00683AE9" w:rsidRPr="0094451C">
        <w:rPr>
          <w:rFonts w:ascii="Times New Roman" w:hAnsi="Times New Roman"/>
          <w:spacing w:val="-4"/>
          <w:sz w:val="28"/>
          <w:szCs w:val="28"/>
        </w:rPr>
        <w:t xml:space="preserve"> у</w:t>
      </w:r>
      <w:r w:rsidR="002622BD" w:rsidRPr="0094451C">
        <w:rPr>
          <w:rFonts w:ascii="Times New Roman" w:hAnsi="Times New Roman"/>
          <w:spacing w:val="-4"/>
          <w:sz w:val="28"/>
          <w:szCs w:val="28"/>
        </w:rPr>
        <w:t xml:space="preserve">частники </w:t>
      </w:r>
      <w:r w:rsidR="002622BD" w:rsidRPr="0094451C">
        <w:rPr>
          <w:rFonts w:ascii="Times New Roman" w:hAnsi="Times New Roman"/>
          <w:sz w:val="28"/>
          <w:szCs w:val="28"/>
        </w:rPr>
        <w:t xml:space="preserve">представляют </w:t>
      </w:r>
      <w:r w:rsidR="00CB59CC" w:rsidRPr="0094451C">
        <w:rPr>
          <w:rFonts w:ascii="Times New Roman" w:hAnsi="Times New Roman"/>
          <w:sz w:val="28"/>
          <w:szCs w:val="28"/>
        </w:rPr>
        <w:t xml:space="preserve">на заседании жюри </w:t>
      </w:r>
      <w:r w:rsidR="002622BD" w:rsidRPr="0094451C">
        <w:rPr>
          <w:rFonts w:ascii="Times New Roman" w:hAnsi="Times New Roman"/>
          <w:sz w:val="28"/>
          <w:szCs w:val="28"/>
        </w:rPr>
        <w:t xml:space="preserve">свою деятельность в сфере молодежного предпринимательства в формате презентации с использованием любых доступных средств воспроизведения. </w:t>
      </w:r>
    </w:p>
    <w:p w14:paraId="7711B354" w14:textId="77777777" w:rsidR="006D2658" w:rsidRPr="0094451C" w:rsidRDefault="00650816" w:rsidP="006D2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451C">
        <w:rPr>
          <w:rFonts w:ascii="Times New Roman" w:hAnsi="Times New Roman"/>
          <w:sz w:val="28"/>
          <w:szCs w:val="28"/>
        </w:rPr>
        <w:t>7</w:t>
      </w:r>
      <w:r w:rsidR="00363ADF" w:rsidRPr="0094451C">
        <w:rPr>
          <w:rFonts w:ascii="Times New Roman" w:hAnsi="Times New Roman"/>
          <w:sz w:val="28"/>
          <w:szCs w:val="28"/>
        </w:rPr>
        <w:t>.2</w:t>
      </w:r>
      <w:r w:rsidR="002622BD" w:rsidRPr="0094451C">
        <w:rPr>
          <w:rFonts w:ascii="Times New Roman" w:hAnsi="Times New Roman"/>
          <w:sz w:val="28"/>
          <w:szCs w:val="28"/>
        </w:rPr>
        <w:t>. Каждый участник</w:t>
      </w:r>
      <w:r w:rsidR="00E0317A" w:rsidRPr="0094451C">
        <w:rPr>
          <w:rFonts w:ascii="Times New Roman" w:hAnsi="Times New Roman"/>
          <w:sz w:val="28"/>
          <w:szCs w:val="28"/>
        </w:rPr>
        <w:t xml:space="preserve">, в рамках своей номинации, </w:t>
      </w:r>
      <w:r w:rsidR="002622BD" w:rsidRPr="0094451C">
        <w:rPr>
          <w:rFonts w:ascii="Times New Roman" w:hAnsi="Times New Roman"/>
          <w:sz w:val="28"/>
          <w:szCs w:val="28"/>
        </w:rPr>
        <w:t xml:space="preserve">оценивается </w:t>
      </w:r>
      <w:r w:rsidR="00551127" w:rsidRPr="0094451C">
        <w:rPr>
          <w:rFonts w:ascii="Times New Roman" w:hAnsi="Times New Roman"/>
          <w:sz w:val="28"/>
          <w:szCs w:val="28"/>
        </w:rPr>
        <w:t xml:space="preserve">каждым </w:t>
      </w:r>
      <w:r w:rsidR="00551127" w:rsidRPr="0094451C">
        <w:rPr>
          <w:rFonts w:ascii="Times New Roman" w:hAnsi="Times New Roman"/>
          <w:spacing w:val="-2"/>
          <w:sz w:val="28"/>
          <w:szCs w:val="28"/>
        </w:rPr>
        <w:t xml:space="preserve">членом жюри </w:t>
      </w:r>
      <w:r w:rsidR="002622BD" w:rsidRPr="0094451C">
        <w:rPr>
          <w:rFonts w:ascii="Times New Roman" w:hAnsi="Times New Roman"/>
          <w:spacing w:val="-2"/>
          <w:sz w:val="28"/>
          <w:szCs w:val="28"/>
        </w:rPr>
        <w:t>по критериям</w:t>
      </w:r>
      <w:r w:rsidRPr="0094451C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7E3243" w:rsidRPr="0094451C">
        <w:rPr>
          <w:rFonts w:ascii="Times New Roman" w:hAnsi="Times New Roman"/>
          <w:spacing w:val="-2"/>
          <w:sz w:val="28"/>
          <w:szCs w:val="28"/>
        </w:rPr>
        <w:t>установленным Приложением № 2 к настоящему</w:t>
      </w:r>
      <w:r w:rsidR="007E3243" w:rsidRPr="0094451C">
        <w:rPr>
          <w:rFonts w:ascii="Times New Roman" w:hAnsi="Times New Roman"/>
          <w:sz w:val="28"/>
          <w:szCs w:val="28"/>
        </w:rPr>
        <w:t xml:space="preserve"> Положению</w:t>
      </w:r>
      <w:r w:rsidR="006D2658" w:rsidRPr="0094451C">
        <w:rPr>
          <w:rFonts w:ascii="Times New Roman" w:hAnsi="Times New Roman"/>
          <w:sz w:val="28"/>
          <w:szCs w:val="28"/>
        </w:rPr>
        <w:t xml:space="preserve">, </w:t>
      </w:r>
      <w:r w:rsidR="006D2658" w:rsidRPr="0094451C">
        <w:rPr>
          <w:rFonts w:ascii="Times New Roman" w:eastAsiaTheme="minorHAnsi" w:hAnsi="Times New Roman"/>
          <w:sz w:val="28"/>
          <w:szCs w:val="28"/>
          <w:lang w:eastAsia="en-US"/>
        </w:rPr>
        <w:t xml:space="preserve">по итогам календарного года, предшествующего году проведения </w:t>
      </w:r>
      <w:r w:rsidR="00D8542C" w:rsidRPr="0094451C">
        <w:rPr>
          <w:rFonts w:ascii="Times New Roman" w:hAnsi="Times New Roman"/>
          <w:spacing w:val="-10"/>
          <w:sz w:val="28"/>
          <w:szCs w:val="28"/>
        </w:rPr>
        <w:t>регионального этапа Конкурса</w:t>
      </w:r>
      <w:r w:rsidR="006D2658" w:rsidRPr="0094451C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отчетный год).</w:t>
      </w:r>
    </w:p>
    <w:p w14:paraId="7D198A15" w14:textId="77777777" w:rsidR="007F58AD" w:rsidRPr="0094451C" w:rsidRDefault="00D62030" w:rsidP="006D2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451C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</w:t>
      </w:r>
      <w:r w:rsidR="007F58AD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государственная регистрация участника, как индивидуального предпринимателя или юридического лица, осуществлена в текущем году, </w:t>
      </w:r>
      <w:r w:rsidR="0079428F" w:rsidRPr="0094451C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 оценивается каждым членом жюри </w:t>
      </w:r>
      <w:r w:rsidR="007F58AD" w:rsidRPr="0094451C">
        <w:rPr>
          <w:rFonts w:ascii="Times New Roman" w:hAnsi="Times New Roman"/>
          <w:sz w:val="28"/>
          <w:szCs w:val="28"/>
        </w:rPr>
        <w:t xml:space="preserve">по подпунктам 1.1 – 1.3 пункта 1 критериев, установленных Приложением № 2 к настоящему Положению, </w:t>
      </w:r>
      <w:r w:rsidR="0079428F" w:rsidRPr="0094451C">
        <w:rPr>
          <w:rFonts w:ascii="Times New Roman" w:hAnsi="Times New Roman"/>
          <w:sz w:val="28"/>
          <w:szCs w:val="28"/>
        </w:rPr>
        <w:br/>
      </w:r>
      <w:r w:rsidR="007F58AD" w:rsidRPr="0094451C">
        <w:rPr>
          <w:rFonts w:ascii="Times New Roman" w:eastAsia="Calibri" w:hAnsi="Times New Roman"/>
          <w:sz w:val="28"/>
          <w:szCs w:val="28"/>
          <w:lang w:eastAsia="en-US"/>
        </w:rPr>
        <w:t>за фактический период времени, прошедший с момента его государственной регистрации (далее – фактический период).</w:t>
      </w:r>
    </w:p>
    <w:p w14:paraId="57D34F79" w14:textId="77777777" w:rsidR="002622BD" w:rsidRPr="0094451C" w:rsidRDefault="007A7CC6" w:rsidP="007E324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4"/>
          <w:sz w:val="28"/>
          <w:szCs w:val="28"/>
        </w:rPr>
      </w:pPr>
      <w:r w:rsidRPr="0094451C">
        <w:rPr>
          <w:rFonts w:ascii="Times New Roman" w:hAnsi="Times New Roman"/>
          <w:spacing w:val="-4"/>
          <w:sz w:val="28"/>
          <w:szCs w:val="28"/>
        </w:rPr>
        <w:t>7.3</w:t>
      </w:r>
      <w:r w:rsidR="002622BD" w:rsidRPr="0094451C">
        <w:rPr>
          <w:rFonts w:ascii="Times New Roman" w:hAnsi="Times New Roman"/>
          <w:spacing w:val="-4"/>
          <w:sz w:val="28"/>
          <w:szCs w:val="28"/>
        </w:rPr>
        <w:t xml:space="preserve">. Критерии оценки участников в рамках каждой номинации: </w:t>
      </w:r>
    </w:p>
    <w:p w14:paraId="609CBAEF" w14:textId="77777777" w:rsidR="002622BD" w:rsidRPr="0094451C" w:rsidRDefault="007A7CC6" w:rsidP="00A759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20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7.3.</w:t>
      </w:r>
      <w:r w:rsidR="002622BD" w:rsidRPr="0094451C">
        <w:rPr>
          <w:rFonts w:ascii="Times New Roman" w:hAnsi="Times New Roman"/>
          <w:sz w:val="28"/>
          <w:szCs w:val="28"/>
        </w:rPr>
        <w:t>1. </w:t>
      </w:r>
      <w:r w:rsidR="008B3B90" w:rsidRPr="0094451C">
        <w:rPr>
          <w:rFonts w:ascii="Times New Roman" w:hAnsi="Times New Roman"/>
          <w:sz w:val="28"/>
          <w:szCs w:val="28"/>
        </w:rPr>
        <w:t>Каждый участник н</w:t>
      </w:r>
      <w:r w:rsidR="002622BD" w:rsidRPr="0094451C">
        <w:rPr>
          <w:rFonts w:ascii="Times New Roman" w:hAnsi="Times New Roman"/>
          <w:sz w:val="28"/>
          <w:szCs w:val="28"/>
        </w:rPr>
        <w:t>оминации</w:t>
      </w:r>
      <w:r w:rsidR="00A759FA" w:rsidRPr="0094451C">
        <w:rPr>
          <w:rFonts w:ascii="Times New Roman" w:hAnsi="Times New Roman"/>
          <w:sz w:val="28"/>
          <w:szCs w:val="28"/>
        </w:rPr>
        <w:t xml:space="preserve"> "</w:t>
      </w:r>
      <w:r w:rsidR="002622BD" w:rsidRPr="0094451C">
        <w:rPr>
          <w:rFonts w:ascii="Times New Roman" w:hAnsi="Times New Roman"/>
          <w:sz w:val="28"/>
          <w:szCs w:val="28"/>
        </w:rPr>
        <w:t>Интернет предпринимательство</w:t>
      </w:r>
      <w:r w:rsidR="00A759FA" w:rsidRPr="0094451C">
        <w:rPr>
          <w:rFonts w:ascii="Times New Roman" w:hAnsi="Times New Roman"/>
          <w:sz w:val="28"/>
          <w:szCs w:val="28"/>
        </w:rPr>
        <w:t>"</w:t>
      </w:r>
      <w:r w:rsidR="008B3B90" w:rsidRPr="0094451C">
        <w:rPr>
          <w:rFonts w:ascii="Times New Roman" w:hAnsi="Times New Roman"/>
          <w:sz w:val="28"/>
          <w:szCs w:val="28"/>
        </w:rPr>
        <w:t xml:space="preserve"> оценивается по следующим критериям</w:t>
      </w:r>
      <w:r w:rsidR="0008427D" w:rsidRPr="0094451C">
        <w:rPr>
          <w:rFonts w:ascii="Times New Roman" w:hAnsi="Times New Roman"/>
          <w:sz w:val="28"/>
          <w:szCs w:val="28"/>
        </w:rPr>
        <w:t xml:space="preserve"> с присуждением баллов</w:t>
      </w:r>
      <w:r w:rsidR="002622BD" w:rsidRPr="0094451C">
        <w:rPr>
          <w:rFonts w:ascii="Times New Roman" w:hAnsi="Times New Roman"/>
          <w:sz w:val="28"/>
          <w:szCs w:val="28"/>
        </w:rPr>
        <w:t>:</w:t>
      </w:r>
    </w:p>
    <w:p w14:paraId="77BC44D4" w14:textId="77777777" w:rsidR="007E3243" w:rsidRPr="0094451C" w:rsidRDefault="007A7CC6" w:rsidP="007A7CC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ф</w:t>
      </w:r>
      <w:r w:rsidR="002622BD" w:rsidRPr="0094451C">
        <w:rPr>
          <w:rFonts w:ascii="Times New Roman" w:hAnsi="Times New Roman"/>
          <w:bCs/>
          <w:sz w:val="28"/>
          <w:szCs w:val="28"/>
        </w:rPr>
        <w:t>инансовые показатели</w:t>
      </w:r>
      <w:r w:rsidR="0008427D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25 баллов</w:t>
      </w:r>
      <w:r w:rsidR="007E3243" w:rsidRPr="0094451C">
        <w:rPr>
          <w:rFonts w:ascii="Times New Roman" w:hAnsi="Times New Roman"/>
          <w:bCs/>
          <w:sz w:val="28"/>
          <w:szCs w:val="28"/>
        </w:rPr>
        <w:t>;</w:t>
      </w:r>
    </w:p>
    <w:p w14:paraId="0CA96956" w14:textId="77777777" w:rsidR="002622BD" w:rsidRPr="0094451C" w:rsidRDefault="007A7CC6" w:rsidP="007A7CC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у</w:t>
      </w:r>
      <w:r w:rsidR="002622BD" w:rsidRPr="0094451C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 w:rsidR="0008427D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10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5A3AC682" w14:textId="77777777" w:rsidR="002622BD" w:rsidRPr="0094451C" w:rsidRDefault="007A7CC6" w:rsidP="007A7CC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кон</w:t>
      </w:r>
      <w:r w:rsidR="002622BD" w:rsidRPr="0094451C">
        <w:rPr>
          <w:rFonts w:ascii="Times New Roman" w:hAnsi="Times New Roman"/>
          <w:bCs/>
          <w:sz w:val="28"/>
          <w:szCs w:val="28"/>
        </w:rPr>
        <w:t>курентоспособность</w:t>
      </w:r>
      <w:r w:rsidR="0008427D" w:rsidRPr="0094451C">
        <w:rPr>
          <w:rFonts w:ascii="Times New Roman" w:hAnsi="Times New Roman"/>
          <w:bCs/>
          <w:sz w:val="28"/>
          <w:szCs w:val="28"/>
        </w:rPr>
        <w:t xml:space="preserve"> </w:t>
      </w:r>
      <w:r w:rsidR="00A62BCD" w:rsidRPr="0094451C">
        <w:rPr>
          <w:rFonts w:ascii="Times New Roman" w:hAnsi="Times New Roman"/>
          <w:bCs/>
          <w:sz w:val="28"/>
          <w:szCs w:val="28"/>
        </w:rPr>
        <w:t>–</w:t>
      </w:r>
      <w:r w:rsidR="0008427D" w:rsidRPr="0094451C">
        <w:rPr>
          <w:rFonts w:ascii="Times New Roman" w:hAnsi="Times New Roman"/>
          <w:bCs/>
          <w:sz w:val="28"/>
          <w:szCs w:val="28"/>
        </w:rPr>
        <w:t xml:space="preserve"> в</w:t>
      </w:r>
      <w:r w:rsidR="00A62BCD" w:rsidRPr="0094451C">
        <w:rPr>
          <w:rFonts w:ascii="Times New Roman" w:hAnsi="Times New Roman"/>
          <w:bCs/>
          <w:sz w:val="28"/>
          <w:szCs w:val="28"/>
        </w:rPr>
        <w:t xml:space="preserve"> </w:t>
      </w:r>
      <w:r w:rsidR="0008427D" w:rsidRPr="0094451C">
        <w:rPr>
          <w:rFonts w:ascii="Times New Roman" w:hAnsi="Times New Roman"/>
          <w:bCs/>
          <w:sz w:val="28"/>
          <w:szCs w:val="28"/>
        </w:rPr>
        <w:t>диапазоне от 0 до 20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1BDE40E5" w14:textId="77777777" w:rsidR="002622BD" w:rsidRPr="0094451C" w:rsidRDefault="007A7CC6" w:rsidP="007A7CC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и</w:t>
      </w:r>
      <w:r w:rsidR="002622BD" w:rsidRPr="0094451C">
        <w:rPr>
          <w:rFonts w:ascii="Times New Roman" w:hAnsi="Times New Roman"/>
          <w:bCs/>
          <w:sz w:val="28"/>
          <w:szCs w:val="28"/>
        </w:rPr>
        <w:t>нструменты продвижения</w:t>
      </w:r>
      <w:r w:rsidR="00A62BCD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15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386C5899" w14:textId="77777777" w:rsidR="002622BD" w:rsidRPr="0094451C" w:rsidRDefault="007A7CC6" w:rsidP="007A7CC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и</w:t>
      </w:r>
      <w:r w:rsidR="002622BD" w:rsidRPr="0094451C">
        <w:rPr>
          <w:rFonts w:ascii="Times New Roman" w:hAnsi="Times New Roman"/>
          <w:bCs/>
          <w:sz w:val="28"/>
          <w:szCs w:val="28"/>
        </w:rPr>
        <w:t>нновационный подход</w:t>
      </w:r>
      <w:r w:rsidR="00A62BCD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10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2F8FC365" w14:textId="77777777" w:rsidR="002622BD" w:rsidRPr="0094451C" w:rsidRDefault="007A7CC6" w:rsidP="007A7CC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к</w:t>
      </w:r>
      <w:r w:rsidR="002622BD" w:rsidRPr="0094451C">
        <w:rPr>
          <w:rFonts w:ascii="Times New Roman" w:hAnsi="Times New Roman"/>
          <w:bCs/>
          <w:sz w:val="28"/>
          <w:szCs w:val="28"/>
        </w:rPr>
        <w:t>оличество рабочих мест</w:t>
      </w:r>
      <w:r w:rsidR="00A62BCD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</w:t>
      </w:r>
      <w:r w:rsidR="00F20BD2" w:rsidRPr="0094451C">
        <w:rPr>
          <w:rFonts w:ascii="Times New Roman" w:hAnsi="Times New Roman"/>
          <w:bCs/>
          <w:sz w:val="28"/>
          <w:szCs w:val="28"/>
        </w:rPr>
        <w:t xml:space="preserve"> 10 баллов</w:t>
      </w:r>
      <w:r w:rsidR="00A31802" w:rsidRPr="0094451C">
        <w:rPr>
          <w:rFonts w:ascii="Times New Roman" w:hAnsi="Times New Roman"/>
          <w:sz w:val="28"/>
          <w:szCs w:val="28"/>
        </w:rPr>
        <w:t>;</w:t>
      </w:r>
    </w:p>
    <w:p w14:paraId="3947BD0D" w14:textId="77777777" w:rsidR="00A31802" w:rsidRPr="0094451C" w:rsidRDefault="00A31802" w:rsidP="007A7CC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- логика и убедительность изложения</w:t>
      </w:r>
      <w:r w:rsidR="00F20BD2" w:rsidRPr="0094451C">
        <w:rPr>
          <w:rFonts w:ascii="Times New Roman" w:hAnsi="Times New Roman"/>
          <w:sz w:val="28"/>
          <w:szCs w:val="28"/>
        </w:rPr>
        <w:t xml:space="preserve"> </w:t>
      </w:r>
      <w:r w:rsidR="00F20BD2" w:rsidRPr="0094451C">
        <w:rPr>
          <w:rFonts w:ascii="Times New Roman" w:hAnsi="Times New Roman"/>
          <w:bCs/>
          <w:sz w:val="28"/>
          <w:szCs w:val="28"/>
        </w:rPr>
        <w:t>– в диапазоне от 0 до 10 баллов</w:t>
      </w:r>
      <w:r w:rsidRPr="0094451C">
        <w:rPr>
          <w:rFonts w:ascii="Times New Roman" w:hAnsi="Times New Roman"/>
          <w:sz w:val="28"/>
          <w:szCs w:val="28"/>
        </w:rPr>
        <w:t>.</w:t>
      </w:r>
    </w:p>
    <w:p w14:paraId="102C80E1" w14:textId="77777777" w:rsidR="008B3B90" w:rsidRPr="0094451C" w:rsidRDefault="007A7CC6" w:rsidP="00A759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4"/>
          <w:sz w:val="28"/>
          <w:szCs w:val="28"/>
        </w:rPr>
      </w:pPr>
      <w:r w:rsidRPr="0094451C">
        <w:rPr>
          <w:rFonts w:ascii="Times New Roman" w:hAnsi="Times New Roman"/>
          <w:spacing w:val="-4"/>
          <w:sz w:val="28"/>
          <w:szCs w:val="28"/>
        </w:rPr>
        <w:t>7.3.</w:t>
      </w:r>
      <w:r w:rsidR="008B3B90" w:rsidRPr="0094451C">
        <w:rPr>
          <w:rFonts w:ascii="Times New Roman" w:hAnsi="Times New Roman"/>
          <w:spacing w:val="-4"/>
          <w:sz w:val="28"/>
          <w:szCs w:val="28"/>
        </w:rPr>
        <w:t>2</w:t>
      </w:r>
      <w:r w:rsidR="002622BD" w:rsidRPr="0094451C">
        <w:rPr>
          <w:rFonts w:ascii="Times New Roman" w:hAnsi="Times New Roman"/>
          <w:spacing w:val="-4"/>
          <w:sz w:val="28"/>
          <w:szCs w:val="28"/>
        </w:rPr>
        <w:t>. </w:t>
      </w:r>
      <w:r w:rsidR="008B3B90" w:rsidRPr="0094451C">
        <w:rPr>
          <w:rFonts w:ascii="Times New Roman" w:hAnsi="Times New Roman"/>
          <w:spacing w:val="-4"/>
          <w:sz w:val="28"/>
          <w:szCs w:val="28"/>
        </w:rPr>
        <w:t xml:space="preserve">Каждый участник номинации </w:t>
      </w:r>
      <w:r w:rsidR="00FB4B50" w:rsidRPr="0094451C">
        <w:rPr>
          <w:rFonts w:ascii="Times New Roman" w:hAnsi="Times New Roman"/>
          <w:spacing w:val="-4"/>
          <w:sz w:val="28"/>
          <w:szCs w:val="28"/>
        </w:rPr>
        <w:t>"</w:t>
      </w:r>
      <w:r w:rsidR="008B3B90" w:rsidRPr="0094451C">
        <w:rPr>
          <w:rFonts w:ascii="Times New Roman" w:hAnsi="Times New Roman"/>
          <w:spacing w:val="-4"/>
          <w:sz w:val="28"/>
          <w:szCs w:val="28"/>
        </w:rPr>
        <w:t>Сельскохозяйственное предпринимательство" оценивается по следующим критериям</w:t>
      </w:r>
      <w:r w:rsidR="001F0811" w:rsidRPr="0094451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F0811" w:rsidRPr="0094451C">
        <w:rPr>
          <w:rFonts w:ascii="Times New Roman" w:hAnsi="Times New Roman"/>
          <w:sz w:val="28"/>
          <w:szCs w:val="28"/>
        </w:rPr>
        <w:t>с присуждением баллов</w:t>
      </w:r>
      <w:r w:rsidR="008B3B90" w:rsidRPr="0094451C">
        <w:rPr>
          <w:rFonts w:ascii="Times New Roman" w:hAnsi="Times New Roman"/>
          <w:spacing w:val="-4"/>
          <w:sz w:val="28"/>
          <w:szCs w:val="28"/>
        </w:rPr>
        <w:t>:</w:t>
      </w:r>
    </w:p>
    <w:p w14:paraId="1658F376" w14:textId="77777777" w:rsidR="002622BD" w:rsidRPr="0094451C" w:rsidRDefault="007A7CC6" w:rsidP="007A7CC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ф</w:t>
      </w:r>
      <w:r w:rsidR="002622BD" w:rsidRPr="0094451C">
        <w:rPr>
          <w:rFonts w:ascii="Times New Roman" w:hAnsi="Times New Roman"/>
          <w:bCs/>
          <w:sz w:val="28"/>
          <w:szCs w:val="28"/>
        </w:rPr>
        <w:t>инансовые показатели</w:t>
      </w:r>
      <w:r w:rsidR="00EB0D96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25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6D80A06D" w14:textId="77777777" w:rsidR="002622BD" w:rsidRPr="0094451C" w:rsidRDefault="00DD6B80" w:rsidP="007A7CC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у</w:t>
      </w:r>
      <w:r w:rsidR="002622BD" w:rsidRPr="0094451C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 w:rsidR="00EB0D96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10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7A975607" w14:textId="77777777" w:rsidR="002622BD" w:rsidRPr="0094451C" w:rsidRDefault="00DD6B80" w:rsidP="007A7CC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</w:t>
      </w:r>
      <w:r w:rsidR="00EB0D96" w:rsidRPr="0094451C">
        <w:rPr>
          <w:rFonts w:ascii="Times New Roman" w:hAnsi="Times New Roman"/>
          <w:bCs/>
          <w:sz w:val="28"/>
          <w:szCs w:val="28"/>
        </w:rPr>
        <w:t>кооперативная составляющая – в диапазоне от 0 до 20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1ACC420E" w14:textId="77777777" w:rsidR="002622BD" w:rsidRPr="0094451C" w:rsidRDefault="00DD6B80" w:rsidP="007A7CC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</w:t>
      </w:r>
      <w:proofErr w:type="spellStart"/>
      <w:r w:rsidRPr="0094451C">
        <w:rPr>
          <w:rFonts w:ascii="Times New Roman" w:hAnsi="Times New Roman"/>
          <w:bCs/>
          <w:sz w:val="28"/>
          <w:szCs w:val="28"/>
        </w:rPr>
        <w:t>и</w:t>
      </w:r>
      <w:r w:rsidR="002622BD" w:rsidRPr="0094451C">
        <w:rPr>
          <w:rFonts w:ascii="Times New Roman" w:hAnsi="Times New Roman"/>
          <w:bCs/>
          <w:sz w:val="28"/>
          <w:szCs w:val="28"/>
        </w:rPr>
        <w:t>мпортозамещение</w:t>
      </w:r>
      <w:proofErr w:type="spellEnd"/>
      <w:r w:rsidR="00EB0D96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15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290EE223" w14:textId="77777777" w:rsidR="002622BD" w:rsidRPr="0094451C" w:rsidRDefault="00DD6B80" w:rsidP="007A7CC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и</w:t>
      </w:r>
      <w:r w:rsidR="002622BD" w:rsidRPr="0094451C">
        <w:rPr>
          <w:rFonts w:ascii="Times New Roman" w:hAnsi="Times New Roman"/>
          <w:bCs/>
          <w:sz w:val="28"/>
          <w:szCs w:val="28"/>
        </w:rPr>
        <w:t>нновационный подход</w:t>
      </w:r>
      <w:r w:rsidR="00EB0D96" w:rsidRPr="0094451C">
        <w:rPr>
          <w:rFonts w:ascii="Times New Roman" w:hAnsi="Times New Roman"/>
          <w:bCs/>
          <w:sz w:val="28"/>
          <w:szCs w:val="28"/>
        </w:rPr>
        <w:t xml:space="preserve"> – в </w:t>
      </w:r>
      <w:r w:rsidR="00D36A61" w:rsidRPr="0094451C">
        <w:rPr>
          <w:rFonts w:ascii="Times New Roman" w:hAnsi="Times New Roman"/>
          <w:bCs/>
          <w:sz w:val="28"/>
          <w:szCs w:val="28"/>
        </w:rPr>
        <w:t>диапазоне от 0 до 10</w:t>
      </w:r>
      <w:r w:rsidR="00EB0D96" w:rsidRPr="0094451C">
        <w:rPr>
          <w:rFonts w:ascii="Times New Roman" w:hAnsi="Times New Roman"/>
          <w:bCs/>
          <w:sz w:val="28"/>
          <w:szCs w:val="28"/>
        </w:rPr>
        <w:t xml:space="preserve">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3B062465" w14:textId="77777777" w:rsidR="002622BD" w:rsidRPr="0094451C" w:rsidRDefault="00DD6B80" w:rsidP="007A7CC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lastRenderedPageBreak/>
        <w:t>- к</w:t>
      </w:r>
      <w:r w:rsidR="002622BD" w:rsidRPr="0094451C">
        <w:rPr>
          <w:rFonts w:ascii="Times New Roman" w:hAnsi="Times New Roman"/>
          <w:bCs/>
          <w:sz w:val="28"/>
          <w:szCs w:val="28"/>
        </w:rPr>
        <w:t>оличество рабочих мест</w:t>
      </w:r>
      <w:r w:rsidR="00EB0D96" w:rsidRPr="0094451C">
        <w:rPr>
          <w:rFonts w:ascii="Times New Roman" w:hAnsi="Times New Roman"/>
          <w:bCs/>
          <w:sz w:val="28"/>
          <w:szCs w:val="28"/>
        </w:rPr>
        <w:t xml:space="preserve"> – в </w:t>
      </w:r>
      <w:r w:rsidR="00D36A61" w:rsidRPr="0094451C">
        <w:rPr>
          <w:rFonts w:ascii="Times New Roman" w:hAnsi="Times New Roman"/>
          <w:bCs/>
          <w:sz w:val="28"/>
          <w:szCs w:val="28"/>
        </w:rPr>
        <w:t>диапазоне от 0 до 10</w:t>
      </w:r>
      <w:r w:rsidR="00EB0D96" w:rsidRPr="0094451C">
        <w:rPr>
          <w:rFonts w:ascii="Times New Roman" w:hAnsi="Times New Roman"/>
          <w:bCs/>
          <w:sz w:val="28"/>
          <w:szCs w:val="28"/>
        </w:rPr>
        <w:t xml:space="preserve"> баллов</w:t>
      </w:r>
      <w:r w:rsidR="00A31802" w:rsidRPr="0094451C">
        <w:rPr>
          <w:rFonts w:ascii="Times New Roman" w:hAnsi="Times New Roman"/>
          <w:sz w:val="28"/>
          <w:szCs w:val="28"/>
        </w:rPr>
        <w:t>;</w:t>
      </w:r>
    </w:p>
    <w:p w14:paraId="75AEFBB3" w14:textId="77777777" w:rsidR="00A31802" w:rsidRPr="0094451C" w:rsidRDefault="00A31802" w:rsidP="00A3180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- логика и убедительность изложения</w:t>
      </w:r>
      <w:r w:rsidR="00EB0D96" w:rsidRPr="0094451C">
        <w:rPr>
          <w:rFonts w:ascii="Times New Roman" w:hAnsi="Times New Roman"/>
          <w:sz w:val="28"/>
          <w:szCs w:val="28"/>
        </w:rPr>
        <w:t xml:space="preserve"> </w:t>
      </w:r>
      <w:r w:rsidR="00EB0D96" w:rsidRPr="0094451C">
        <w:rPr>
          <w:rFonts w:ascii="Times New Roman" w:hAnsi="Times New Roman"/>
          <w:bCs/>
          <w:sz w:val="28"/>
          <w:szCs w:val="28"/>
        </w:rPr>
        <w:t xml:space="preserve">– в </w:t>
      </w:r>
      <w:r w:rsidR="00D36A61" w:rsidRPr="0094451C">
        <w:rPr>
          <w:rFonts w:ascii="Times New Roman" w:hAnsi="Times New Roman"/>
          <w:bCs/>
          <w:sz w:val="28"/>
          <w:szCs w:val="28"/>
        </w:rPr>
        <w:t>диапазоне от 0 до 10</w:t>
      </w:r>
      <w:r w:rsidR="00EB0D96" w:rsidRPr="0094451C">
        <w:rPr>
          <w:rFonts w:ascii="Times New Roman" w:hAnsi="Times New Roman"/>
          <w:bCs/>
          <w:sz w:val="28"/>
          <w:szCs w:val="28"/>
        </w:rPr>
        <w:t xml:space="preserve"> баллов</w:t>
      </w:r>
      <w:r w:rsidRPr="0094451C">
        <w:rPr>
          <w:rFonts w:ascii="Times New Roman" w:hAnsi="Times New Roman"/>
          <w:sz w:val="28"/>
          <w:szCs w:val="28"/>
        </w:rPr>
        <w:t>.</w:t>
      </w:r>
    </w:p>
    <w:p w14:paraId="54FAE708" w14:textId="77777777" w:rsidR="008B3B90" w:rsidRPr="0094451C" w:rsidRDefault="00DD6B80" w:rsidP="00A759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7.3</w:t>
      </w:r>
      <w:r w:rsidR="00BD5103" w:rsidRPr="0094451C">
        <w:rPr>
          <w:rFonts w:ascii="Times New Roman" w:hAnsi="Times New Roman"/>
          <w:sz w:val="28"/>
          <w:szCs w:val="28"/>
        </w:rPr>
        <w:t>.</w:t>
      </w:r>
      <w:r w:rsidR="00FB4B50" w:rsidRPr="0094451C">
        <w:rPr>
          <w:rFonts w:ascii="Times New Roman" w:hAnsi="Times New Roman"/>
          <w:sz w:val="28"/>
          <w:szCs w:val="28"/>
        </w:rPr>
        <w:t>3</w:t>
      </w:r>
      <w:r w:rsidR="002622BD" w:rsidRPr="0094451C">
        <w:rPr>
          <w:rFonts w:ascii="Times New Roman" w:hAnsi="Times New Roman"/>
          <w:sz w:val="28"/>
          <w:szCs w:val="28"/>
        </w:rPr>
        <w:t>. </w:t>
      </w:r>
      <w:r w:rsidR="00FB4B50" w:rsidRPr="0094451C">
        <w:rPr>
          <w:rFonts w:ascii="Times New Roman" w:hAnsi="Times New Roman"/>
          <w:sz w:val="28"/>
          <w:szCs w:val="28"/>
        </w:rPr>
        <w:t xml:space="preserve">Каждый участник номинации "Франчайзинг" оценивается по </w:t>
      </w:r>
      <w:r w:rsidR="005617AD" w:rsidRPr="0094451C">
        <w:rPr>
          <w:rFonts w:ascii="Times New Roman" w:hAnsi="Times New Roman"/>
          <w:sz w:val="28"/>
          <w:szCs w:val="28"/>
        </w:rPr>
        <w:br/>
      </w:r>
      <w:r w:rsidR="00FB4B50" w:rsidRPr="0094451C">
        <w:rPr>
          <w:rFonts w:ascii="Times New Roman" w:hAnsi="Times New Roman"/>
          <w:sz w:val="28"/>
          <w:szCs w:val="28"/>
        </w:rPr>
        <w:t>следующим критериям:</w:t>
      </w:r>
    </w:p>
    <w:p w14:paraId="387DF20D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ф</w:t>
      </w:r>
      <w:r w:rsidR="002622BD" w:rsidRPr="0094451C">
        <w:rPr>
          <w:rFonts w:ascii="Times New Roman" w:hAnsi="Times New Roman"/>
          <w:bCs/>
          <w:sz w:val="28"/>
          <w:szCs w:val="28"/>
        </w:rPr>
        <w:t>инансовые показатели</w:t>
      </w:r>
      <w:r w:rsidR="00F0500C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25 баллов</w:t>
      </w:r>
      <w:r w:rsidR="00F0500C" w:rsidRPr="0094451C">
        <w:rPr>
          <w:rFonts w:ascii="Times New Roman" w:hAnsi="Times New Roman"/>
          <w:sz w:val="28"/>
          <w:szCs w:val="28"/>
        </w:rPr>
        <w:t>;</w:t>
      </w:r>
    </w:p>
    <w:p w14:paraId="52BBB5E3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</w:t>
      </w:r>
      <w:r w:rsidR="00C95D88" w:rsidRPr="0094451C">
        <w:rPr>
          <w:rFonts w:ascii="Times New Roman" w:hAnsi="Times New Roman"/>
          <w:bCs/>
          <w:sz w:val="28"/>
          <w:szCs w:val="28"/>
        </w:rPr>
        <w:t>эффективность управленческой модели</w:t>
      </w:r>
      <w:r w:rsidR="00F0500C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10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063DA527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к</w:t>
      </w:r>
      <w:r w:rsidR="002622BD" w:rsidRPr="0094451C">
        <w:rPr>
          <w:rFonts w:ascii="Times New Roman" w:hAnsi="Times New Roman"/>
          <w:bCs/>
          <w:sz w:val="28"/>
          <w:szCs w:val="28"/>
        </w:rPr>
        <w:t>онкурентоспособность</w:t>
      </w:r>
      <w:r w:rsidR="00B54D73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15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05F57AED" w14:textId="77777777" w:rsidR="00566A6E" w:rsidRPr="0094451C" w:rsidRDefault="00566A6E" w:rsidP="00566A6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- </w:t>
      </w:r>
      <w:r w:rsidR="00C95D88" w:rsidRPr="0094451C">
        <w:rPr>
          <w:rFonts w:ascii="Times New Roman" w:hAnsi="Times New Roman"/>
          <w:sz w:val="28"/>
          <w:szCs w:val="28"/>
        </w:rPr>
        <w:t xml:space="preserve">количество действующих </w:t>
      </w:r>
      <w:proofErr w:type="spellStart"/>
      <w:r w:rsidR="00C95D88" w:rsidRPr="0094451C">
        <w:rPr>
          <w:rFonts w:ascii="Times New Roman" w:hAnsi="Times New Roman"/>
          <w:sz w:val="28"/>
          <w:szCs w:val="28"/>
        </w:rPr>
        <w:t>франчайзи</w:t>
      </w:r>
      <w:proofErr w:type="spellEnd"/>
      <w:r w:rsidR="00B54D73" w:rsidRPr="0094451C">
        <w:rPr>
          <w:rFonts w:ascii="Times New Roman" w:hAnsi="Times New Roman"/>
          <w:sz w:val="28"/>
          <w:szCs w:val="28"/>
        </w:rPr>
        <w:t xml:space="preserve"> </w:t>
      </w:r>
      <w:r w:rsidR="00B54D73" w:rsidRPr="0094451C">
        <w:rPr>
          <w:rFonts w:ascii="Times New Roman" w:hAnsi="Times New Roman"/>
          <w:bCs/>
          <w:sz w:val="28"/>
          <w:szCs w:val="28"/>
        </w:rPr>
        <w:t>– в диапазоне от 0 до 20 баллов</w:t>
      </w:r>
      <w:r w:rsidRPr="0094451C">
        <w:rPr>
          <w:rFonts w:ascii="Times New Roman" w:hAnsi="Times New Roman"/>
          <w:sz w:val="28"/>
          <w:szCs w:val="28"/>
        </w:rPr>
        <w:t>;</w:t>
      </w:r>
    </w:p>
    <w:p w14:paraId="35797A97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</w:t>
      </w:r>
      <w:r w:rsidR="00C95D88" w:rsidRPr="0094451C">
        <w:rPr>
          <w:rFonts w:ascii="Times New Roman" w:hAnsi="Times New Roman"/>
          <w:bCs/>
          <w:sz w:val="28"/>
          <w:szCs w:val="28"/>
        </w:rPr>
        <w:t>инновационный подход</w:t>
      </w:r>
      <w:r w:rsidR="00B54D73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10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1060B7F1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к</w:t>
      </w:r>
      <w:r w:rsidR="002622BD" w:rsidRPr="0094451C">
        <w:rPr>
          <w:rFonts w:ascii="Times New Roman" w:hAnsi="Times New Roman"/>
          <w:bCs/>
          <w:sz w:val="28"/>
          <w:szCs w:val="28"/>
        </w:rPr>
        <w:t>оличество рабочих мест</w:t>
      </w:r>
      <w:r w:rsidR="001F0811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10 баллов</w:t>
      </w:r>
      <w:r w:rsidR="00B776CF" w:rsidRPr="0094451C">
        <w:rPr>
          <w:rFonts w:ascii="Times New Roman" w:hAnsi="Times New Roman"/>
          <w:sz w:val="28"/>
          <w:szCs w:val="28"/>
        </w:rPr>
        <w:t>;</w:t>
      </w:r>
    </w:p>
    <w:p w14:paraId="697D5E28" w14:textId="77777777" w:rsidR="00566A6E" w:rsidRPr="0094451C" w:rsidRDefault="00566A6E" w:rsidP="00566A6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- логика и убедительность изложения</w:t>
      </w:r>
      <w:r w:rsidR="001F0811" w:rsidRPr="0094451C">
        <w:rPr>
          <w:rFonts w:ascii="Times New Roman" w:hAnsi="Times New Roman"/>
          <w:sz w:val="28"/>
          <w:szCs w:val="28"/>
        </w:rPr>
        <w:t xml:space="preserve"> </w:t>
      </w:r>
      <w:r w:rsidR="001F0811" w:rsidRPr="0094451C">
        <w:rPr>
          <w:rFonts w:ascii="Times New Roman" w:hAnsi="Times New Roman"/>
          <w:bCs/>
          <w:sz w:val="28"/>
          <w:szCs w:val="28"/>
        </w:rPr>
        <w:t>– в диапазоне от 0 до 10 баллов</w:t>
      </w:r>
      <w:r w:rsidRPr="0094451C">
        <w:rPr>
          <w:rFonts w:ascii="Times New Roman" w:hAnsi="Times New Roman"/>
          <w:sz w:val="28"/>
          <w:szCs w:val="28"/>
        </w:rPr>
        <w:t>.</w:t>
      </w:r>
    </w:p>
    <w:p w14:paraId="09921AEC" w14:textId="77777777" w:rsidR="00FB4B50" w:rsidRPr="0094451C" w:rsidRDefault="00DD6B80" w:rsidP="00A759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7.3.</w:t>
      </w:r>
      <w:r w:rsidR="00FB4B50" w:rsidRPr="0094451C">
        <w:rPr>
          <w:rFonts w:ascii="Times New Roman" w:hAnsi="Times New Roman"/>
          <w:sz w:val="28"/>
          <w:szCs w:val="28"/>
        </w:rPr>
        <w:t>4</w:t>
      </w:r>
      <w:r w:rsidR="002622BD" w:rsidRPr="0094451C">
        <w:rPr>
          <w:rFonts w:ascii="Times New Roman" w:hAnsi="Times New Roman"/>
          <w:sz w:val="28"/>
          <w:szCs w:val="28"/>
        </w:rPr>
        <w:t>. </w:t>
      </w:r>
      <w:r w:rsidR="00FB4B50" w:rsidRPr="0094451C">
        <w:rPr>
          <w:rFonts w:ascii="Times New Roman" w:hAnsi="Times New Roman"/>
          <w:sz w:val="28"/>
          <w:szCs w:val="28"/>
        </w:rPr>
        <w:t>Каждый участник номинации "</w:t>
      </w:r>
      <w:r w:rsidR="001F0811" w:rsidRPr="0094451C">
        <w:rPr>
          <w:rFonts w:ascii="Times New Roman" w:hAnsi="Times New Roman"/>
          <w:bCs/>
          <w:sz w:val="28"/>
          <w:szCs w:val="28"/>
        </w:rPr>
        <w:t>Предпринимательство в социальной сфере</w:t>
      </w:r>
      <w:r w:rsidR="00FB4B50" w:rsidRPr="0094451C">
        <w:rPr>
          <w:rFonts w:ascii="Times New Roman" w:hAnsi="Times New Roman"/>
          <w:sz w:val="28"/>
          <w:szCs w:val="28"/>
        </w:rPr>
        <w:t>" оценивается по следующим критериям</w:t>
      </w:r>
      <w:r w:rsidR="001F0811" w:rsidRPr="0094451C">
        <w:rPr>
          <w:rFonts w:ascii="Times New Roman" w:hAnsi="Times New Roman"/>
          <w:sz w:val="28"/>
          <w:szCs w:val="28"/>
        </w:rPr>
        <w:t xml:space="preserve"> с присуждением баллов</w:t>
      </w:r>
      <w:r w:rsidR="00FB4B50" w:rsidRPr="0094451C">
        <w:rPr>
          <w:rFonts w:ascii="Times New Roman" w:hAnsi="Times New Roman"/>
          <w:sz w:val="28"/>
          <w:szCs w:val="28"/>
        </w:rPr>
        <w:t>:</w:t>
      </w:r>
    </w:p>
    <w:p w14:paraId="451F82E9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ф</w:t>
      </w:r>
      <w:r w:rsidR="002622BD" w:rsidRPr="0094451C">
        <w:rPr>
          <w:rFonts w:ascii="Times New Roman" w:hAnsi="Times New Roman"/>
          <w:bCs/>
          <w:sz w:val="28"/>
          <w:szCs w:val="28"/>
        </w:rPr>
        <w:t>инансовые показатели</w:t>
      </w:r>
      <w:r w:rsidR="00172FE6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25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64EE00CE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у</w:t>
      </w:r>
      <w:r w:rsidR="002622BD" w:rsidRPr="0094451C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 w:rsidR="00172FE6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10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19A1C8B6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с</w:t>
      </w:r>
      <w:r w:rsidR="002622BD" w:rsidRPr="0094451C">
        <w:rPr>
          <w:rFonts w:ascii="Times New Roman" w:hAnsi="Times New Roman"/>
          <w:bCs/>
          <w:sz w:val="28"/>
          <w:szCs w:val="28"/>
        </w:rPr>
        <w:t>оциальная значимость</w:t>
      </w:r>
      <w:r w:rsidR="00172FE6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20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6E9DBAD7" w14:textId="77777777" w:rsidR="003A2E08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28"/>
          <w:sz w:val="28"/>
          <w:szCs w:val="28"/>
        </w:rPr>
      </w:pPr>
      <w:r w:rsidRPr="0094451C">
        <w:rPr>
          <w:rFonts w:ascii="Times New Roman" w:hAnsi="Times New Roman"/>
          <w:bCs/>
          <w:kern w:val="28"/>
          <w:sz w:val="28"/>
          <w:szCs w:val="28"/>
        </w:rPr>
        <w:t>- н</w:t>
      </w:r>
      <w:r w:rsidR="003A2E08" w:rsidRPr="0094451C">
        <w:rPr>
          <w:rFonts w:ascii="Times New Roman" w:hAnsi="Times New Roman"/>
          <w:bCs/>
          <w:kern w:val="28"/>
          <w:sz w:val="28"/>
          <w:szCs w:val="28"/>
        </w:rPr>
        <w:t>езависимость от государственных источников финансирования</w:t>
      </w:r>
      <w:r w:rsidR="00172FE6" w:rsidRPr="0094451C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72FE6" w:rsidRPr="0094451C">
        <w:rPr>
          <w:rFonts w:ascii="Times New Roman" w:hAnsi="Times New Roman"/>
          <w:bCs/>
          <w:sz w:val="28"/>
          <w:szCs w:val="28"/>
        </w:rPr>
        <w:t>– в диапазоне от 0 до 15 баллов</w:t>
      </w:r>
      <w:r w:rsidR="003A2E08" w:rsidRPr="0094451C">
        <w:rPr>
          <w:rFonts w:ascii="Times New Roman" w:hAnsi="Times New Roman"/>
          <w:kern w:val="28"/>
          <w:sz w:val="28"/>
          <w:szCs w:val="28"/>
        </w:rPr>
        <w:t>;</w:t>
      </w:r>
    </w:p>
    <w:p w14:paraId="3415CA4F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м</w:t>
      </w:r>
      <w:r w:rsidR="002622BD" w:rsidRPr="0094451C">
        <w:rPr>
          <w:rFonts w:ascii="Times New Roman" w:hAnsi="Times New Roman"/>
          <w:bCs/>
          <w:sz w:val="28"/>
          <w:szCs w:val="28"/>
        </w:rPr>
        <w:t>асштабируемость</w:t>
      </w:r>
      <w:r w:rsidR="00172FE6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10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42FF0A72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к</w:t>
      </w:r>
      <w:r w:rsidR="002622BD" w:rsidRPr="0094451C">
        <w:rPr>
          <w:rFonts w:ascii="Times New Roman" w:hAnsi="Times New Roman"/>
          <w:bCs/>
          <w:sz w:val="28"/>
          <w:szCs w:val="28"/>
        </w:rPr>
        <w:t>оличество рабочих мест</w:t>
      </w:r>
      <w:r w:rsidR="00172FE6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10 баллов</w:t>
      </w:r>
      <w:r w:rsidR="009525CB" w:rsidRPr="0094451C">
        <w:rPr>
          <w:rFonts w:ascii="Times New Roman" w:hAnsi="Times New Roman"/>
          <w:sz w:val="28"/>
          <w:szCs w:val="28"/>
        </w:rPr>
        <w:t>;</w:t>
      </w:r>
    </w:p>
    <w:p w14:paraId="4D4097C5" w14:textId="77777777" w:rsidR="009525CB" w:rsidRPr="0094451C" w:rsidRDefault="009525CB" w:rsidP="009525C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- логика и убедительность изложения</w:t>
      </w:r>
      <w:r w:rsidR="00172FE6" w:rsidRPr="0094451C">
        <w:rPr>
          <w:rFonts w:ascii="Times New Roman" w:hAnsi="Times New Roman"/>
          <w:sz w:val="28"/>
          <w:szCs w:val="28"/>
        </w:rPr>
        <w:t xml:space="preserve"> </w:t>
      </w:r>
      <w:r w:rsidR="00172FE6" w:rsidRPr="0094451C">
        <w:rPr>
          <w:rFonts w:ascii="Times New Roman" w:hAnsi="Times New Roman"/>
          <w:bCs/>
          <w:sz w:val="28"/>
          <w:szCs w:val="28"/>
        </w:rPr>
        <w:t>– в диапазоне от 0 до 10 баллов</w:t>
      </w:r>
      <w:r w:rsidRPr="0094451C">
        <w:rPr>
          <w:rFonts w:ascii="Times New Roman" w:hAnsi="Times New Roman"/>
          <w:sz w:val="28"/>
          <w:szCs w:val="28"/>
        </w:rPr>
        <w:t>.</w:t>
      </w:r>
    </w:p>
    <w:p w14:paraId="420B5109" w14:textId="77777777" w:rsidR="00FB4B50" w:rsidRPr="0094451C" w:rsidRDefault="00DD6B80" w:rsidP="00A759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7.3.</w:t>
      </w:r>
      <w:r w:rsidR="00FB4B50" w:rsidRPr="0094451C">
        <w:rPr>
          <w:rFonts w:ascii="Times New Roman" w:hAnsi="Times New Roman"/>
          <w:sz w:val="28"/>
          <w:szCs w:val="28"/>
        </w:rPr>
        <w:t>5</w:t>
      </w:r>
      <w:r w:rsidR="002622BD" w:rsidRPr="0094451C">
        <w:rPr>
          <w:rFonts w:ascii="Times New Roman" w:hAnsi="Times New Roman"/>
          <w:sz w:val="28"/>
          <w:szCs w:val="28"/>
        </w:rPr>
        <w:t>. </w:t>
      </w:r>
      <w:r w:rsidR="00FB4B50" w:rsidRPr="0094451C">
        <w:rPr>
          <w:rFonts w:ascii="Times New Roman" w:hAnsi="Times New Roman"/>
          <w:sz w:val="28"/>
          <w:szCs w:val="28"/>
        </w:rPr>
        <w:t xml:space="preserve">Каждый участник номинации "Производство" оценивается по </w:t>
      </w:r>
      <w:r w:rsidR="005617AD" w:rsidRPr="0094451C">
        <w:rPr>
          <w:rFonts w:ascii="Times New Roman" w:hAnsi="Times New Roman"/>
          <w:sz w:val="28"/>
          <w:szCs w:val="28"/>
        </w:rPr>
        <w:br/>
      </w:r>
      <w:r w:rsidR="00FB4B50" w:rsidRPr="0094451C">
        <w:rPr>
          <w:rFonts w:ascii="Times New Roman" w:hAnsi="Times New Roman"/>
          <w:sz w:val="28"/>
          <w:szCs w:val="28"/>
        </w:rPr>
        <w:t>следующим критериям</w:t>
      </w:r>
      <w:r w:rsidR="001F0811" w:rsidRPr="0094451C">
        <w:rPr>
          <w:rFonts w:ascii="Times New Roman" w:hAnsi="Times New Roman"/>
          <w:sz w:val="28"/>
          <w:szCs w:val="28"/>
        </w:rPr>
        <w:t xml:space="preserve"> с присуждением баллов</w:t>
      </w:r>
      <w:r w:rsidR="00FB4B50" w:rsidRPr="0094451C">
        <w:rPr>
          <w:rFonts w:ascii="Times New Roman" w:hAnsi="Times New Roman"/>
          <w:sz w:val="28"/>
          <w:szCs w:val="28"/>
        </w:rPr>
        <w:t>:</w:t>
      </w:r>
    </w:p>
    <w:p w14:paraId="47309266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ф</w:t>
      </w:r>
      <w:r w:rsidR="002622BD" w:rsidRPr="0094451C">
        <w:rPr>
          <w:rFonts w:ascii="Times New Roman" w:hAnsi="Times New Roman"/>
          <w:bCs/>
          <w:sz w:val="28"/>
          <w:szCs w:val="28"/>
        </w:rPr>
        <w:t>инансовые показатели</w:t>
      </w:r>
      <w:r w:rsidR="004D71D0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25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2D6D1B83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у</w:t>
      </w:r>
      <w:r w:rsidR="002622BD" w:rsidRPr="0094451C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 w:rsidR="004D71D0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10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4DC53CDE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к</w:t>
      </w:r>
      <w:r w:rsidR="002622BD" w:rsidRPr="0094451C">
        <w:rPr>
          <w:rFonts w:ascii="Times New Roman" w:hAnsi="Times New Roman"/>
          <w:bCs/>
          <w:sz w:val="28"/>
          <w:szCs w:val="28"/>
        </w:rPr>
        <w:t>онкурентоспособность</w:t>
      </w:r>
      <w:r w:rsidR="004D71D0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20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22BCE70B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</w:t>
      </w:r>
      <w:proofErr w:type="spellStart"/>
      <w:r w:rsidRPr="0094451C">
        <w:rPr>
          <w:rFonts w:ascii="Times New Roman" w:hAnsi="Times New Roman"/>
          <w:bCs/>
          <w:sz w:val="28"/>
          <w:szCs w:val="28"/>
        </w:rPr>
        <w:t>и</w:t>
      </w:r>
      <w:r w:rsidR="009525CB" w:rsidRPr="0094451C">
        <w:rPr>
          <w:rFonts w:ascii="Times New Roman" w:hAnsi="Times New Roman"/>
          <w:bCs/>
          <w:sz w:val="28"/>
          <w:szCs w:val="28"/>
        </w:rPr>
        <w:t>мпортозамещение</w:t>
      </w:r>
      <w:proofErr w:type="spellEnd"/>
      <w:r w:rsidR="004D71D0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15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43F85508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и</w:t>
      </w:r>
      <w:r w:rsidR="002622BD" w:rsidRPr="0094451C">
        <w:rPr>
          <w:rFonts w:ascii="Times New Roman" w:hAnsi="Times New Roman"/>
          <w:bCs/>
          <w:sz w:val="28"/>
          <w:szCs w:val="28"/>
        </w:rPr>
        <w:t>нновационный подход</w:t>
      </w:r>
      <w:r w:rsidR="004D71D0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10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28E2EB0D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к</w:t>
      </w:r>
      <w:r w:rsidR="002622BD" w:rsidRPr="0094451C">
        <w:rPr>
          <w:rFonts w:ascii="Times New Roman" w:hAnsi="Times New Roman"/>
          <w:bCs/>
          <w:sz w:val="28"/>
          <w:szCs w:val="28"/>
        </w:rPr>
        <w:t>оличество рабочих мест</w:t>
      </w:r>
      <w:r w:rsidR="004D71D0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10 баллов</w:t>
      </w:r>
      <w:r w:rsidR="009525CB" w:rsidRPr="0094451C">
        <w:rPr>
          <w:rFonts w:ascii="Times New Roman" w:hAnsi="Times New Roman"/>
          <w:sz w:val="28"/>
          <w:szCs w:val="28"/>
        </w:rPr>
        <w:t>;</w:t>
      </w:r>
    </w:p>
    <w:p w14:paraId="24600EB7" w14:textId="77777777" w:rsidR="009525CB" w:rsidRPr="0094451C" w:rsidRDefault="009525CB" w:rsidP="009525C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- логика и убедительность изложения</w:t>
      </w:r>
      <w:r w:rsidR="004D71D0" w:rsidRPr="0094451C">
        <w:rPr>
          <w:rFonts w:ascii="Times New Roman" w:hAnsi="Times New Roman"/>
          <w:sz w:val="28"/>
          <w:szCs w:val="28"/>
        </w:rPr>
        <w:t xml:space="preserve"> </w:t>
      </w:r>
      <w:r w:rsidR="004D71D0" w:rsidRPr="0094451C">
        <w:rPr>
          <w:rFonts w:ascii="Times New Roman" w:hAnsi="Times New Roman"/>
          <w:bCs/>
          <w:sz w:val="28"/>
          <w:szCs w:val="28"/>
        </w:rPr>
        <w:t>– в диапазоне от 0 до 10 баллов</w:t>
      </w:r>
      <w:r w:rsidRPr="0094451C">
        <w:rPr>
          <w:rFonts w:ascii="Times New Roman" w:hAnsi="Times New Roman"/>
          <w:sz w:val="28"/>
          <w:szCs w:val="28"/>
        </w:rPr>
        <w:t>.</w:t>
      </w:r>
    </w:p>
    <w:p w14:paraId="142156C7" w14:textId="77777777" w:rsidR="00FB4B50" w:rsidRPr="0094451C" w:rsidRDefault="00DD6B80" w:rsidP="00A759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7.3.</w:t>
      </w:r>
      <w:r w:rsidR="00FB4B50" w:rsidRPr="0094451C">
        <w:rPr>
          <w:rFonts w:ascii="Times New Roman" w:hAnsi="Times New Roman"/>
          <w:sz w:val="28"/>
          <w:szCs w:val="28"/>
        </w:rPr>
        <w:t>6</w:t>
      </w:r>
      <w:r w:rsidR="002622BD" w:rsidRPr="0094451C">
        <w:rPr>
          <w:rFonts w:ascii="Times New Roman" w:hAnsi="Times New Roman"/>
          <w:sz w:val="28"/>
          <w:szCs w:val="28"/>
        </w:rPr>
        <w:t>. </w:t>
      </w:r>
      <w:r w:rsidR="00FB4B50" w:rsidRPr="0094451C">
        <w:rPr>
          <w:rFonts w:ascii="Times New Roman" w:hAnsi="Times New Roman"/>
          <w:sz w:val="28"/>
          <w:szCs w:val="28"/>
        </w:rPr>
        <w:t>Каждый участник номинации "Инновационное предпринимательство" оценивается по следующим критериям</w:t>
      </w:r>
      <w:r w:rsidR="001F0811" w:rsidRPr="0094451C">
        <w:rPr>
          <w:rFonts w:ascii="Times New Roman" w:hAnsi="Times New Roman"/>
          <w:sz w:val="28"/>
          <w:szCs w:val="28"/>
        </w:rPr>
        <w:t xml:space="preserve"> с присуждением баллов</w:t>
      </w:r>
      <w:r w:rsidR="00FB4B50" w:rsidRPr="0094451C">
        <w:rPr>
          <w:rFonts w:ascii="Times New Roman" w:hAnsi="Times New Roman"/>
          <w:sz w:val="28"/>
          <w:szCs w:val="28"/>
        </w:rPr>
        <w:t>:</w:t>
      </w:r>
    </w:p>
    <w:p w14:paraId="5E0AD108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ф</w:t>
      </w:r>
      <w:r w:rsidR="002622BD" w:rsidRPr="0094451C">
        <w:rPr>
          <w:rFonts w:ascii="Times New Roman" w:hAnsi="Times New Roman"/>
          <w:bCs/>
          <w:sz w:val="28"/>
          <w:szCs w:val="28"/>
        </w:rPr>
        <w:t>инансовые показатели</w:t>
      </w:r>
      <w:r w:rsidR="00D37256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25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6001F759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у</w:t>
      </w:r>
      <w:r w:rsidR="002622BD" w:rsidRPr="0094451C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 w:rsidR="00D37256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10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467AEA32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к</w:t>
      </w:r>
      <w:r w:rsidR="002622BD" w:rsidRPr="0094451C">
        <w:rPr>
          <w:rFonts w:ascii="Times New Roman" w:hAnsi="Times New Roman"/>
          <w:bCs/>
          <w:sz w:val="28"/>
          <w:szCs w:val="28"/>
        </w:rPr>
        <w:t>онкурентоспособность</w:t>
      </w:r>
      <w:r w:rsidR="00D37256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20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74776A56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-4"/>
          <w:sz w:val="28"/>
          <w:szCs w:val="28"/>
        </w:rPr>
      </w:pPr>
      <w:r w:rsidRPr="0094451C">
        <w:rPr>
          <w:rFonts w:ascii="Times New Roman" w:hAnsi="Times New Roman"/>
          <w:bCs/>
          <w:spacing w:val="-4"/>
          <w:sz w:val="28"/>
          <w:szCs w:val="28"/>
        </w:rPr>
        <w:t>- и</w:t>
      </w:r>
      <w:r w:rsidR="002622BD" w:rsidRPr="0094451C">
        <w:rPr>
          <w:rFonts w:ascii="Times New Roman" w:hAnsi="Times New Roman"/>
          <w:bCs/>
          <w:spacing w:val="-4"/>
          <w:sz w:val="28"/>
          <w:szCs w:val="28"/>
        </w:rPr>
        <w:t>нвестиционная привлекательность</w:t>
      </w:r>
      <w:r w:rsidR="00D37256" w:rsidRPr="0094451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37256" w:rsidRPr="0094451C">
        <w:rPr>
          <w:rFonts w:ascii="Times New Roman" w:hAnsi="Times New Roman"/>
          <w:bCs/>
          <w:sz w:val="28"/>
          <w:szCs w:val="28"/>
        </w:rPr>
        <w:t>– в диапазоне от 0 до 15 баллов</w:t>
      </w:r>
      <w:r w:rsidR="002622BD" w:rsidRPr="0094451C">
        <w:rPr>
          <w:rFonts w:ascii="Times New Roman" w:hAnsi="Times New Roman"/>
          <w:spacing w:val="-4"/>
          <w:sz w:val="28"/>
          <w:szCs w:val="28"/>
        </w:rPr>
        <w:t>;</w:t>
      </w:r>
    </w:p>
    <w:p w14:paraId="24374DD8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и</w:t>
      </w:r>
      <w:r w:rsidR="002622BD" w:rsidRPr="0094451C">
        <w:rPr>
          <w:rFonts w:ascii="Times New Roman" w:hAnsi="Times New Roman"/>
          <w:bCs/>
          <w:sz w:val="28"/>
          <w:szCs w:val="28"/>
        </w:rPr>
        <w:t>нновационный подход</w:t>
      </w:r>
      <w:r w:rsidR="00D37256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10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78B220D2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к</w:t>
      </w:r>
      <w:r w:rsidR="002622BD" w:rsidRPr="0094451C">
        <w:rPr>
          <w:rFonts w:ascii="Times New Roman" w:hAnsi="Times New Roman"/>
          <w:bCs/>
          <w:sz w:val="28"/>
          <w:szCs w:val="28"/>
        </w:rPr>
        <w:t>оличество рабочих мест</w:t>
      </w:r>
      <w:r w:rsidR="00D37256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10 баллов</w:t>
      </w:r>
      <w:r w:rsidR="00510B83" w:rsidRPr="0094451C">
        <w:rPr>
          <w:rFonts w:ascii="Times New Roman" w:hAnsi="Times New Roman"/>
          <w:sz w:val="28"/>
          <w:szCs w:val="28"/>
        </w:rPr>
        <w:t>;</w:t>
      </w:r>
    </w:p>
    <w:p w14:paraId="64A211D2" w14:textId="77777777" w:rsidR="00510B83" w:rsidRPr="0094451C" w:rsidRDefault="00510B83" w:rsidP="00510B83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- логика и убедительность изложения</w:t>
      </w:r>
      <w:r w:rsidR="00D37256" w:rsidRPr="0094451C">
        <w:rPr>
          <w:rFonts w:ascii="Times New Roman" w:hAnsi="Times New Roman"/>
          <w:sz w:val="28"/>
          <w:szCs w:val="28"/>
        </w:rPr>
        <w:t xml:space="preserve"> </w:t>
      </w:r>
      <w:r w:rsidR="00D37256" w:rsidRPr="0094451C">
        <w:rPr>
          <w:rFonts w:ascii="Times New Roman" w:hAnsi="Times New Roman"/>
          <w:bCs/>
          <w:sz w:val="28"/>
          <w:szCs w:val="28"/>
        </w:rPr>
        <w:t>– в диапазоне от 0 до 10 баллов</w:t>
      </w:r>
      <w:r w:rsidRPr="0094451C">
        <w:rPr>
          <w:rFonts w:ascii="Times New Roman" w:hAnsi="Times New Roman"/>
          <w:sz w:val="28"/>
          <w:szCs w:val="28"/>
        </w:rPr>
        <w:t>.</w:t>
      </w:r>
    </w:p>
    <w:p w14:paraId="3892971B" w14:textId="77777777" w:rsidR="00FB4B50" w:rsidRPr="0094451C" w:rsidRDefault="00DD6B80" w:rsidP="00A759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7.3.</w:t>
      </w:r>
      <w:r w:rsidR="00FB4B50" w:rsidRPr="0094451C">
        <w:rPr>
          <w:rFonts w:ascii="Times New Roman" w:hAnsi="Times New Roman"/>
          <w:sz w:val="28"/>
          <w:szCs w:val="28"/>
        </w:rPr>
        <w:t>7</w:t>
      </w:r>
      <w:r w:rsidR="002622BD" w:rsidRPr="0094451C">
        <w:rPr>
          <w:rFonts w:ascii="Times New Roman" w:hAnsi="Times New Roman"/>
          <w:sz w:val="28"/>
          <w:szCs w:val="28"/>
        </w:rPr>
        <w:t>. </w:t>
      </w:r>
      <w:r w:rsidR="00FB4B50" w:rsidRPr="0094451C">
        <w:rPr>
          <w:rFonts w:ascii="Times New Roman" w:hAnsi="Times New Roman"/>
          <w:sz w:val="28"/>
          <w:szCs w:val="28"/>
        </w:rPr>
        <w:t>Каждый участник номинации "Торговля" оценивается по следующим критериям</w:t>
      </w:r>
      <w:r w:rsidR="001F0811" w:rsidRPr="0094451C">
        <w:rPr>
          <w:rFonts w:ascii="Times New Roman" w:hAnsi="Times New Roman"/>
          <w:sz w:val="28"/>
          <w:szCs w:val="28"/>
        </w:rPr>
        <w:t xml:space="preserve"> с присуждением баллов</w:t>
      </w:r>
      <w:r w:rsidR="00FB4B50" w:rsidRPr="0094451C">
        <w:rPr>
          <w:rFonts w:ascii="Times New Roman" w:hAnsi="Times New Roman"/>
          <w:sz w:val="28"/>
          <w:szCs w:val="28"/>
        </w:rPr>
        <w:t>:</w:t>
      </w:r>
    </w:p>
    <w:p w14:paraId="6ABBBD46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ф</w:t>
      </w:r>
      <w:r w:rsidR="002622BD" w:rsidRPr="0094451C">
        <w:rPr>
          <w:rFonts w:ascii="Times New Roman" w:hAnsi="Times New Roman"/>
          <w:bCs/>
          <w:sz w:val="28"/>
          <w:szCs w:val="28"/>
        </w:rPr>
        <w:t>инансовые показатели</w:t>
      </w:r>
      <w:r w:rsidR="002065EC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25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3F5917CC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у</w:t>
      </w:r>
      <w:r w:rsidR="002622BD" w:rsidRPr="0094451C">
        <w:rPr>
          <w:rFonts w:ascii="Times New Roman" w:hAnsi="Times New Roman"/>
          <w:bCs/>
          <w:sz w:val="28"/>
          <w:szCs w:val="28"/>
        </w:rPr>
        <w:t>правленческие способности</w:t>
      </w:r>
      <w:r w:rsidR="002065EC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10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57F2C021" w14:textId="77777777" w:rsidR="002622BD" w:rsidRPr="0094451C" w:rsidRDefault="00DD6B80" w:rsidP="00B776C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к</w:t>
      </w:r>
      <w:r w:rsidR="002622BD" w:rsidRPr="0094451C">
        <w:rPr>
          <w:rFonts w:ascii="Times New Roman" w:hAnsi="Times New Roman"/>
          <w:bCs/>
          <w:sz w:val="28"/>
          <w:szCs w:val="28"/>
        </w:rPr>
        <w:t>онкурентоспособность</w:t>
      </w:r>
      <w:r w:rsidR="002065EC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20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16C195B8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pacing w:val="-10"/>
          <w:sz w:val="28"/>
          <w:szCs w:val="28"/>
        </w:rPr>
        <w:noBreakHyphen/>
        <w:t> </w:t>
      </w:r>
      <w:r w:rsidR="002065EC" w:rsidRPr="0094451C">
        <w:rPr>
          <w:rFonts w:ascii="Times New Roman" w:hAnsi="Times New Roman"/>
          <w:sz w:val="28"/>
          <w:szCs w:val="28"/>
        </w:rPr>
        <w:t xml:space="preserve">уникальное торговое предложение </w:t>
      </w:r>
      <w:r w:rsidR="002065EC" w:rsidRPr="0094451C">
        <w:rPr>
          <w:rFonts w:ascii="Times New Roman" w:hAnsi="Times New Roman"/>
          <w:bCs/>
          <w:sz w:val="28"/>
          <w:szCs w:val="28"/>
        </w:rPr>
        <w:t>– в диапазоне от 0 до 15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1B99849E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lastRenderedPageBreak/>
        <w:t>- и</w:t>
      </w:r>
      <w:r w:rsidR="000323E3" w:rsidRPr="0094451C">
        <w:rPr>
          <w:rFonts w:ascii="Times New Roman" w:hAnsi="Times New Roman"/>
          <w:bCs/>
          <w:sz w:val="28"/>
          <w:szCs w:val="28"/>
        </w:rPr>
        <w:t>нновационный подход</w:t>
      </w:r>
      <w:r w:rsidR="002065EC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10 баллов</w:t>
      </w:r>
      <w:r w:rsidR="002622BD" w:rsidRPr="0094451C">
        <w:rPr>
          <w:rFonts w:ascii="Times New Roman" w:hAnsi="Times New Roman"/>
          <w:sz w:val="28"/>
          <w:szCs w:val="28"/>
        </w:rPr>
        <w:t>;</w:t>
      </w:r>
    </w:p>
    <w:p w14:paraId="6B8173E4" w14:textId="77777777" w:rsidR="002622BD" w:rsidRPr="0094451C" w:rsidRDefault="00DD6B80" w:rsidP="00DD6B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к</w:t>
      </w:r>
      <w:r w:rsidR="002622BD" w:rsidRPr="0094451C">
        <w:rPr>
          <w:rFonts w:ascii="Times New Roman" w:hAnsi="Times New Roman"/>
          <w:bCs/>
          <w:sz w:val="28"/>
          <w:szCs w:val="28"/>
        </w:rPr>
        <w:t>оличество рабочих мест</w:t>
      </w:r>
      <w:r w:rsidR="002065EC" w:rsidRPr="0094451C">
        <w:rPr>
          <w:rFonts w:ascii="Times New Roman" w:hAnsi="Times New Roman"/>
          <w:bCs/>
          <w:sz w:val="28"/>
          <w:szCs w:val="28"/>
        </w:rPr>
        <w:t xml:space="preserve"> – в диапазоне от 0 до 10 баллов</w:t>
      </w:r>
      <w:r w:rsidR="00510B83" w:rsidRPr="0094451C">
        <w:rPr>
          <w:rFonts w:ascii="Times New Roman" w:hAnsi="Times New Roman"/>
          <w:sz w:val="28"/>
          <w:szCs w:val="28"/>
        </w:rPr>
        <w:t>;</w:t>
      </w:r>
    </w:p>
    <w:p w14:paraId="6047F181" w14:textId="77777777" w:rsidR="00510B83" w:rsidRPr="0094451C" w:rsidRDefault="00510B83" w:rsidP="00510B83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- логика и убедительность изложения</w:t>
      </w:r>
      <w:r w:rsidR="002065EC" w:rsidRPr="0094451C">
        <w:rPr>
          <w:rFonts w:ascii="Times New Roman" w:hAnsi="Times New Roman"/>
          <w:sz w:val="28"/>
          <w:szCs w:val="28"/>
        </w:rPr>
        <w:t xml:space="preserve"> </w:t>
      </w:r>
      <w:r w:rsidR="002065EC" w:rsidRPr="0094451C">
        <w:rPr>
          <w:rFonts w:ascii="Times New Roman" w:hAnsi="Times New Roman"/>
          <w:bCs/>
          <w:sz w:val="28"/>
          <w:szCs w:val="28"/>
        </w:rPr>
        <w:t>– в диапазоне от 0 до 10 баллов</w:t>
      </w:r>
      <w:r w:rsidRPr="0094451C">
        <w:rPr>
          <w:rFonts w:ascii="Times New Roman" w:hAnsi="Times New Roman"/>
          <w:sz w:val="28"/>
          <w:szCs w:val="28"/>
        </w:rPr>
        <w:t>.</w:t>
      </w:r>
    </w:p>
    <w:p w14:paraId="4308CF7C" w14:textId="77777777" w:rsidR="00BE2BBE" w:rsidRPr="0094451C" w:rsidRDefault="00DD6B80" w:rsidP="00A759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7.3</w:t>
      </w:r>
      <w:r w:rsidR="00BD5103" w:rsidRPr="0094451C">
        <w:rPr>
          <w:rFonts w:ascii="Times New Roman" w:hAnsi="Times New Roman"/>
          <w:sz w:val="28"/>
          <w:szCs w:val="28"/>
        </w:rPr>
        <w:t>.</w:t>
      </w:r>
      <w:r w:rsidR="00FB4B50" w:rsidRPr="0094451C">
        <w:rPr>
          <w:rFonts w:ascii="Times New Roman" w:hAnsi="Times New Roman"/>
          <w:sz w:val="28"/>
          <w:szCs w:val="28"/>
        </w:rPr>
        <w:t>8</w:t>
      </w:r>
      <w:r w:rsidR="002622BD" w:rsidRPr="0094451C">
        <w:rPr>
          <w:rFonts w:ascii="Times New Roman" w:hAnsi="Times New Roman"/>
          <w:sz w:val="28"/>
          <w:szCs w:val="28"/>
        </w:rPr>
        <w:t>. </w:t>
      </w:r>
      <w:r w:rsidR="00BE2BBE" w:rsidRPr="0094451C">
        <w:rPr>
          <w:rFonts w:ascii="Times New Roman" w:hAnsi="Times New Roman"/>
          <w:sz w:val="28"/>
          <w:szCs w:val="28"/>
        </w:rPr>
        <w:t>Каждый участник номинации "Сфера услуг" оценивается по следующим критериям</w:t>
      </w:r>
      <w:r w:rsidR="001F0811" w:rsidRPr="0094451C">
        <w:rPr>
          <w:rFonts w:ascii="Times New Roman" w:hAnsi="Times New Roman"/>
          <w:sz w:val="28"/>
          <w:szCs w:val="28"/>
        </w:rPr>
        <w:t xml:space="preserve"> с присуждением баллов</w:t>
      </w:r>
      <w:r w:rsidR="00BE2BBE" w:rsidRPr="0094451C">
        <w:rPr>
          <w:rFonts w:ascii="Times New Roman" w:hAnsi="Times New Roman"/>
          <w:sz w:val="28"/>
          <w:szCs w:val="28"/>
        </w:rPr>
        <w:t>:</w:t>
      </w:r>
    </w:p>
    <w:p w14:paraId="440C97EC" w14:textId="77777777" w:rsidR="0076546B" w:rsidRPr="0094451C" w:rsidRDefault="0076546B" w:rsidP="007654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финансовые показатели – в диапазоне от 0 до 25 баллов</w:t>
      </w:r>
      <w:r w:rsidRPr="0094451C">
        <w:rPr>
          <w:rFonts w:ascii="Times New Roman" w:hAnsi="Times New Roman"/>
          <w:sz w:val="28"/>
          <w:szCs w:val="28"/>
        </w:rPr>
        <w:t>;</w:t>
      </w:r>
    </w:p>
    <w:p w14:paraId="322D0457" w14:textId="77777777" w:rsidR="0076546B" w:rsidRPr="0094451C" w:rsidRDefault="0076546B" w:rsidP="007654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управленческие способности – в диапазоне от 0 до 10 баллов</w:t>
      </w:r>
      <w:r w:rsidRPr="0094451C">
        <w:rPr>
          <w:rFonts w:ascii="Times New Roman" w:hAnsi="Times New Roman"/>
          <w:sz w:val="28"/>
          <w:szCs w:val="28"/>
        </w:rPr>
        <w:t>;</w:t>
      </w:r>
    </w:p>
    <w:p w14:paraId="040C3BA6" w14:textId="77777777" w:rsidR="0076546B" w:rsidRPr="0094451C" w:rsidRDefault="0076546B" w:rsidP="007654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конкурентоспособность – в диапазоне от 0 до 20 баллов</w:t>
      </w:r>
      <w:r w:rsidRPr="0094451C">
        <w:rPr>
          <w:rFonts w:ascii="Times New Roman" w:hAnsi="Times New Roman"/>
          <w:sz w:val="28"/>
          <w:szCs w:val="28"/>
        </w:rPr>
        <w:t>;</w:t>
      </w:r>
    </w:p>
    <w:p w14:paraId="64591210" w14:textId="77777777" w:rsidR="0076546B" w:rsidRPr="0094451C" w:rsidRDefault="0076546B" w:rsidP="007654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pacing w:val="-10"/>
          <w:sz w:val="28"/>
          <w:szCs w:val="28"/>
        </w:rPr>
        <w:noBreakHyphen/>
        <w:t> </w:t>
      </w:r>
      <w:r w:rsidRPr="0094451C">
        <w:rPr>
          <w:rFonts w:ascii="Times New Roman" w:hAnsi="Times New Roman"/>
          <w:sz w:val="28"/>
          <w:szCs w:val="28"/>
        </w:rPr>
        <w:t xml:space="preserve">уникальное торговое предложение </w:t>
      </w:r>
      <w:r w:rsidRPr="0094451C">
        <w:rPr>
          <w:rFonts w:ascii="Times New Roman" w:hAnsi="Times New Roman"/>
          <w:bCs/>
          <w:sz w:val="28"/>
          <w:szCs w:val="28"/>
        </w:rPr>
        <w:t>– в диапазоне от 0 до 15 баллов</w:t>
      </w:r>
      <w:r w:rsidRPr="0094451C">
        <w:rPr>
          <w:rFonts w:ascii="Times New Roman" w:hAnsi="Times New Roman"/>
          <w:sz w:val="28"/>
          <w:szCs w:val="28"/>
        </w:rPr>
        <w:t>;</w:t>
      </w:r>
    </w:p>
    <w:p w14:paraId="4816E9F2" w14:textId="77777777" w:rsidR="0076546B" w:rsidRPr="0094451C" w:rsidRDefault="0076546B" w:rsidP="007654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инновационный подход – в диапазоне от 0 до 10 баллов</w:t>
      </w:r>
      <w:r w:rsidRPr="0094451C">
        <w:rPr>
          <w:rFonts w:ascii="Times New Roman" w:hAnsi="Times New Roman"/>
          <w:sz w:val="28"/>
          <w:szCs w:val="28"/>
        </w:rPr>
        <w:t>;</w:t>
      </w:r>
    </w:p>
    <w:p w14:paraId="3219C59A" w14:textId="77777777" w:rsidR="0076546B" w:rsidRPr="0094451C" w:rsidRDefault="0076546B" w:rsidP="0076546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количество рабочих мест – в диапазоне от 0 до 10 баллов</w:t>
      </w:r>
      <w:r w:rsidRPr="0094451C">
        <w:rPr>
          <w:rFonts w:ascii="Times New Roman" w:hAnsi="Times New Roman"/>
          <w:sz w:val="28"/>
          <w:szCs w:val="28"/>
        </w:rPr>
        <w:t>;</w:t>
      </w:r>
    </w:p>
    <w:p w14:paraId="21BE72DF" w14:textId="77777777" w:rsidR="0076546B" w:rsidRPr="0094451C" w:rsidRDefault="0076546B" w:rsidP="0076546B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 xml:space="preserve">- логика и убедительность изложения </w:t>
      </w:r>
      <w:r w:rsidRPr="0094451C">
        <w:rPr>
          <w:rFonts w:ascii="Times New Roman" w:hAnsi="Times New Roman"/>
          <w:bCs/>
          <w:sz w:val="28"/>
          <w:szCs w:val="28"/>
        </w:rPr>
        <w:t>– в диапазоне от 0 до 10 баллов</w:t>
      </w:r>
      <w:r w:rsidRPr="0094451C">
        <w:rPr>
          <w:rFonts w:ascii="Times New Roman" w:hAnsi="Times New Roman"/>
          <w:sz w:val="28"/>
          <w:szCs w:val="28"/>
        </w:rPr>
        <w:t>.</w:t>
      </w:r>
    </w:p>
    <w:p w14:paraId="2249AB42" w14:textId="77777777" w:rsidR="00A9752A" w:rsidRPr="0094451C" w:rsidRDefault="00A9752A" w:rsidP="0076546B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7.3.9. Каждый участник номинации "Международное предпринимательство" оценивается по следующим критериям с присуждением баллов</w:t>
      </w:r>
    </w:p>
    <w:p w14:paraId="7F3BB912" w14:textId="77777777" w:rsidR="00A9752A" w:rsidRPr="0094451C" w:rsidRDefault="00A9752A" w:rsidP="00A9752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финансовые показатели – в диапазоне от 0 до 25 баллов;</w:t>
      </w:r>
    </w:p>
    <w:p w14:paraId="3137ED4A" w14:textId="77777777" w:rsidR="00A9752A" w:rsidRPr="0094451C" w:rsidRDefault="00A9752A" w:rsidP="00A9752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управленческие способности – в диапазоне от 0 до 10 баллов</w:t>
      </w:r>
      <w:r w:rsidRPr="0094451C">
        <w:rPr>
          <w:rFonts w:ascii="Times New Roman" w:hAnsi="Times New Roman"/>
          <w:sz w:val="28"/>
          <w:szCs w:val="28"/>
        </w:rPr>
        <w:t>;</w:t>
      </w:r>
    </w:p>
    <w:p w14:paraId="4996EC33" w14:textId="77777777" w:rsidR="00A9752A" w:rsidRPr="0094451C" w:rsidRDefault="00A9752A" w:rsidP="00A9752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конкурентоспособность – в диапазоне от 0 до 20 баллов</w:t>
      </w:r>
      <w:r w:rsidRPr="0094451C">
        <w:rPr>
          <w:rFonts w:ascii="Times New Roman" w:hAnsi="Times New Roman"/>
          <w:sz w:val="28"/>
          <w:szCs w:val="28"/>
        </w:rPr>
        <w:t>;</w:t>
      </w:r>
    </w:p>
    <w:p w14:paraId="3DF042D5" w14:textId="77777777" w:rsidR="00A9752A" w:rsidRPr="0094451C" w:rsidRDefault="00A9752A" w:rsidP="00A9752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инструменты продвижения – в диапазоне от 0 до 15 баллов</w:t>
      </w:r>
      <w:r w:rsidRPr="0094451C">
        <w:rPr>
          <w:rFonts w:ascii="Times New Roman" w:hAnsi="Times New Roman"/>
          <w:sz w:val="28"/>
          <w:szCs w:val="28"/>
        </w:rPr>
        <w:t>;</w:t>
      </w:r>
    </w:p>
    <w:p w14:paraId="4540CB35" w14:textId="77777777" w:rsidR="00A9752A" w:rsidRPr="0094451C" w:rsidRDefault="00A9752A" w:rsidP="00A9752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инновационный подход – в диапазоне от 0 до 10 баллов</w:t>
      </w:r>
      <w:r w:rsidRPr="0094451C">
        <w:rPr>
          <w:rFonts w:ascii="Times New Roman" w:hAnsi="Times New Roman"/>
          <w:sz w:val="28"/>
          <w:szCs w:val="28"/>
        </w:rPr>
        <w:t>;</w:t>
      </w:r>
    </w:p>
    <w:p w14:paraId="61C08452" w14:textId="77777777" w:rsidR="00A9752A" w:rsidRPr="0094451C" w:rsidRDefault="00A9752A" w:rsidP="00A9752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количество рабочих мест – в диапазоне от 0 до 10 баллов</w:t>
      </w:r>
      <w:r w:rsidRPr="0094451C">
        <w:rPr>
          <w:rFonts w:ascii="Times New Roman" w:hAnsi="Times New Roman"/>
          <w:sz w:val="28"/>
          <w:szCs w:val="28"/>
        </w:rPr>
        <w:t>;</w:t>
      </w:r>
    </w:p>
    <w:p w14:paraId="31A1365A" w14:textId="77777777" w:rsidR="00A9752A" w:rsidRPr="0094451C" w:rsidRDefault="00A9752A" w:rsidP="00A9752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 xml:space="preserve">- логика и убедительность изложения </w:t>
      </w:r>
      <w:r w:rsidRPr="0094451C">
        <w:rPr>
          <w:rFonts w:ascii="Times New Roman" w:hAnsi="Times New Roman"/>
          <w:bCs/>
          <w:sz w:val="28"/>
          <w:szCs w:val="28"/>
        </w:rPr>
        <w:t>– в диапазоне от 0 до 10 баллов</w:t>
      </w:r>
      <w:r w:rsidRPr="0094451C">
        <w:rPr>
          <w:rFonts w:ascii="Times New Roman" w:hAnsi="Times New Roman"/>
          <w:sz w:val="28"/>
          <w:szCs w:val="28"/>
        </w:rPr>
        <w:t>.</w:t>
      </w:r>
    </w:p>
    <w:p w14:paraId="10AED824" w14:textId="77777777" w:rsidR="00A9752A" w:rsidRPr="0094451C" w:rsidRDefault="00A9752A" w:rsidP="00A9752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7.3.10. Каждый участник номинации "</w:t>
      </w:r>
      <w:proofErr w:type="spellStart"/>
      <w:r w:rsidRPr="0094451C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94451C">
        <w:rPr>
          <w:rFonts w:ascii="Times New Roman" w:hAnsi="Times New Roman"/>
          <w:sz w:val="28"/>
          <w:szCs w:val="28"/>
        </w:rPr>
        <w:t>" оценивается по следующим критериям с присуждением баллов</w:t>
      </w:r>
      <w:r w:rsidR="003E1020" w:rsidRPr="0094451C">
        <w:rPr>
          <w:rFonts w:ascii="Times New Roman" w:hAnsi="Times New Roman"/>
          <w:sz w:val="28"/>
          <w:szCs w:val="28"/>
        </w:rPr>
        <w:t>:</w:t>
      </w:r>
    </w:p>
    <w:p w14:paraId="1EA68E75" w14:textId="77777777" w:rsidR="00A9752A" w:rsidRPr="0094451C" w:rsidRDefault="00A9752A" w:rsidP="00A9752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финансовые показатели – в диапазоне от 0 до 25 баллов;</w:t>
      </w:r>
    </w:p>
    <w:p w14:paraId="76B3ECE0" w14:textId="77777777" w:rsidR="00A9752A" w:rsidRPr="0094451C" w:rsidRDefault="00A9752A" w:rsidP="00A9752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</w:t>
      </w:r>
      <w:proofErr w:type="spellStart"/>
      <w:r w:rsidR="003E1020" w:rsidRPr="0094451C">
        <w:rPr>
          <w:rFonts w:ascii="Times New Roman" w:hAnsi="Times New Roman"/>
          <w:bCs/>
          <w:sz w:val="28"/>
          <w:szCs w:val="28"/>
        </w:rPr>
        <w:t>импортозамещение</w:t>
      </w:r>
      <w:proofErr w:type="spellEnd"/>
      <w:r w:rsidRPr="0094451C">
        <w:rPr>
          <w:rFonts w:ascii="Times New Roman" w:hAnsi="Times New Roman"/>
          <w:bCs/>
          <w:sz w:val="28"/>
          <w:szCs w:val="28"/>
        </w:rPr>
        <w:t xml:space="preserve"> – в </w:t>
      </w:r>
      <w:r w:rsidR="003E1020" w:rsidRPr="0094451C">
        <w:rPr>
          <w:rFonts w:ascii="Times New Roman" w:hAnsi="Times New Roman"/>
          <w:bCs/>
          <w:sz w:val="28"/>
          <w:szCs w:val="28"/>
        </w:rPr>
        <w:t>диапазоне от 0 до 15</w:t>
      </w:r>
      <w:r w:rsidRPr="0094451C">
        <w:rPr>
          <w:rFonts w:ascii="Times New Roman" w:hAnsi="Times New Roman"/>
          <w:bCs/>
          <w:sz w:val="28"/>
          <w:szCs w:val="28"/>
        </w:rPr>
        <w:t xml:space="preserve"> баллов</w:t>
      </w:r>
      <w:r w:rsidRPr="0094451C">
        <w:rPr>
          <w:rFonts w:ascii="Times New Roman" w:hAnsi="Times New Roman"/>
          <w:sz w:val="28"/>
          <w:szCs w:val="28"/>
        </w:rPr>
        <w:t>;</w:t>
      </w:r>
    </w:p>
    <w:p w14:paraId="6F934D6D" w14:textId="77777777" w:rsidR="00A9752A" w:rsidRPr="0094451C" w:rsidRDefault="00A9752A" w:rsidP="00A9752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конкурентоспособность – в диапазоне от 0 до 20 баллов</w:t>
      </w:r>
      <w:r w:rsidRPr="0094451C">
        <w:rPr>
          <w:rFonts w:ascii="Times New Roman" w:hAnsi="Times New Roman"/>
          <w:sz w:val="28"/>
          <w:szCs w:val="28"/>
        </w:rPr>
        <w:t>;</w:t>
      </w:r>
    </w:p>
    <w:p w14:paraId="010E38C6" w14:textId="77777777" w:rsidR="00A9752A" w:rsidRPr="0094451C" w:rsidRDefault="00A9752A" w:rsidP="00A9752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инструменты продвижения – в диапазоне от 0 до 15 баллов</w:t>
      </w:r>
      <w:r w:rsidRPr="0094451C">
        <w:rPr>
          <w:rFonts w:ascii="Times New Roman" w:hAnsi="Times New Roman"/>
          <w:sz w:val="28"/>
          <w:szCs w:val="28"/>
        </w:rPr>
        <w:t>;</w:t>
      </w:r>
    </w:p>
    <w:p w14:paraId="19A4C63E" w14:textId="77777777" w:rsidR="00A9752A" w:rsidRPr="0094451C" w:rsidRDefault="00A9752A" w:rsidP="00A9752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bCs/>
          <w:sz w:val="28"/>
          <w:szCs w:val="28"/>
        </w:rPr>
        <w:t>- инновационный подход – в диапазоне от 0 до</w:t>
      </w:r>
      <w:r w:rsidR="003E1020" w:rsidRPr="0094451C">
        <w:rPr>
          <w:rFonts w:ascii="Times New Roman" w:hAnsi="Times New Roman"/>
          <w:bCs/>
          <w:sz w:val="28"/>
          <w:szCs w:val="28"/>
        </w:rPr>
        <w:t xml:space="preserve"> 15</w:t>
      </w:r>
      <w:r w:rsidRPr="0094451C">
        <w:rPr>
          <w:rFonts w:ascii="Times New Roman" w:hAnsi="Times New Roman"/>
          <w:bCs/>
          <w:sz w:val="28"/>
          <w:szCs w:val="28"/>
        </w:rPr>
        <w:t xml:space="preserve"> баллов</w:t>
      </w:r>
      <w:r w:rsidRPr="0094451C">
        <w:rPr>
          <w:rFonts w:ascii="Times New Roman" w:hAnsi="Times New Roman"/>
          <w:sz w:val="28"/>
          <w:szCs w:val="28"/>
        </w:rPr>
        <w:t>;</w:t>
      </w:r>
    </w:p>
    <w:p w14:paraId="615608D9" w14:textId="77777777" w:rsidR="00A9752A" w:rsidRPr="0094451C" w:rsidRDefault="00A9752A" w:rsidP="00A9752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 xml:space="preserve">- логика и убедительность изложения </w:t>
      </w:r>
      <w:r w:rsidRPr="0094451C">
        <w:rPr>
          <w:rFonts w:ascii="Times New Roman" w:hAnsi="Times New Roman"/>
          <w:bCs/>
          <w:sz w:val="28"/>
          <w:szCs w:val="28"/>
        </w:rPr>
        <w:t>– в диапазоне от 0 до 10 баллов</w:t>
      </w:r>
      <w:r w:rsidRPr="0094451C">
        <w:rPr>
          <w:rFonts w:ascii="Times New Roman" w:hAnsi="Times New Roman"/>
          <w:sz w:val="28"/>
          <w:szCs w:val="28"/>
        </w:rPr>
        <w:t>.</w:t>
      </w:r>
    </w:p>
    <w:p w14:paraId="3C9E4762" w14:textId="77777777" w:rsidR="00A9752A" w:rsidRPr="0094451C" w:rsidRDefault="00A9752A" w:rsidP="0076546B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F2554F8" w14:textId="77777777" w:rsidR="004E0308" w:rsidRPr="0094451C" w:rsidRDefault="004E0308" w:rsidP="0076546B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94451C">
        <w:rPr>
          <w:rFonts w:ascii="Times New Roman" w:hAnsi="Times New Roman"/>
          <w:spacing w:val="-6"/>
          <w:sz w:val="28"/>
          <w:szCs w:val="28"/>
        </w:rPr>
        <w:t>7.</w:t>
      </w:r>
      <w:r w:rsidR="00435727" w:rsidRPr="0094451C">
        <w:rPr>
          <w:rFonts w:ascii="Times New Roman" w:hAnsi="Times New Roman"/>
          <w:spacing w:val="-6"/>
          <w:sz w:val="28"/>
          <w:szCs w:val="28"/>
        </w:rPr>
        <w:t>4</w:t>
      </w:r>
      <w:r w:rsidRPr="0094451C">
        <w:rPr>
          <w:rFonts w:ascii="Times New Roman" w:hAnsi="Times New Roman"/>
          <w:spacing w:val="-6"/>
          <w:sz w:val="28"/>
          <w:szCs w:val="28"/>
        </w:rPr>
        <w:t>. </w:t>
      </w:r>
      <w:r w:rsidR="00C963FC" w:rsidRPr="0094451C">
        <w:rPr>
          <w:rFonts w:ascii="Times New Roman" w:hAnsi="Times New Roman"/>
          <w:spacing w:val="-6"/>
          <w:sz w:val="28"/>
          <w:szCs w:val="28"/>
        </w:rPr>
        <w:t>Описание</w:t>
      </w:r>
      <w:r w:rsidRPr="0094451C">
        <w:rPr>
          <w:rFonts w:ascii="Times New Roman" w:hAnsi="Times New Roman"/>
          <w:spacing w:val="-6"/>
          <w:sz w:val="28"/>
          <w:szCs w:val="28"/>
        </w:rPr>
        <w:t xml:space="preserve"> критериев оценки участников:</w:t>
      </w:r>
    </w:p>
    <w:p w14:paraId="763963D0" w14:textId="77777777" w:rsidR="004E0308" w:rsidRPr="0094451C" w:rsidRDefault="004E0308" w:rsidP="004336E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</w:t>
      </w:r>
      <w:r w:rsidR="00435727" w:rsidRPr="0094451C">
        <w:rPr>
          <w:rFonts w:ascii="Times New Roman" w:hAnsi="Times New Roman"/>
          <w:sz w:val="28"/>
          <w:szCs w:val="28"/>
        </w:rPr>
        <w:t>4.</w:t>
      </w:r>
      <w:r w:rsidR="00C877D5" w:rsidRPr="0094451C">
        <w:rPr>
          <w:rFonts w:ascii="Times New Roman" w:hAnsi="Times New Roman"/>
          <w:sz w:val="28"/>
          <w:szCs w:val="28"/>
        </w:rPr>
        <w:t>1. </w:t>
      </w:r>
      <w:r w:rsidRPr="0094451C">
        <w:rPr>
          <w:rFonts w:ascii="Times New Roman" w:hAnsi="Times New Roman"/>
          <w:sz w:val="28"/>
          <w:szCs w:val="28"/>
        </w:rPr>
        <w:t>Финансовые показатели – оценка таких количественных показателей</w:t>
      </w:r>
      <w:r w:rsidR="00510B83" w:rsidRPr="0094451C">
        <w:rPr>
          <w:rFonts w:ascii="Times New Roman" w:hAnsi="Times New Roman"/>
          <w:sz w:val="28"/>
          <w:szCs w:val="28"/>
        </w:rPr>
        <w:t>,</w:t>
      </w:r>
      <w:r w:rsidRPr="0094451C">
        <w:rPr>
          <w:rFonts w:ascii="Times New Roman" w:hAnsi="Times New Roman"/>
          <w:sz w:val="28"/>
          <w:szCs w:val="28"/>
        </w:rPr>
        <w:t xml:space="preserve"> как</w:t>
      </w:r>
      <w:r w:rsidR="00510B83" w:rsidRPr="0094451C">
        <w:rPr>
          <w:rFonts w:ascii="Times New Roman" w:hAnsi="Times New Roman"/>
          <w:sz w:val="28"/>
          <w:szCs w:val="28"/>
        </w:rPr>
        <w:t xml:space="preserve"> оборот компании и </w:t>
      </w:r>
      <w:r w:rsidRPr="0094451C">
        <w:rPr>
          <w:rFonts w:ascii="Times New Roman" w:hAnsi="Times New Roman"/>
          <w:sz w:val="28"/>
          <w:szCs w:val="28"/>
        </w:rPr>
        <w:t>объем чистой прибыли</w:t>
      </w:r>
      <w:r w:rsidR="00510B83" w:rsidRPr="0094451C">
        <w:rPr>
          <w:rFonts w:ascii="Times New Roman" w:hAnsi="Times New Roman"/>
          <w:sz w:val="28"/>
          <w:szCs w:val="28"/>
        </w:rPr>
        <w:t>, а также п</w:t>
      </w:r>
      <w:r w:rsidRPr="0094451C">
        <w:rPr>
          <w:rFonts w:ascii="Times New Roman" w:hAnsi="Times New Roman"/>
          <w:sz w:val="28"/>
          <w:szCs w:val="28"/>
        </w:rPr>
        <w:t>озитивн</w:t>
      </w:r>
      <w:r w:rsidR="00510B83" w:rsidRPr="0094451C">
        <w:rPr>
          <w:rFonts w:ascii="Times New Roman" w:hAnsi="Times New Roman"/>
          <w:sz w:val="28"/>
          <w:szCs w:val="28"/>
        </w:rPr>
        <w:t>ой</w:t>
      </w:r>
      <w:r w:rsidRPr="0094451C">
        <w:rPr>
          <w:rFonts w:ascii="Times New Roman" w:hAnsi="Times New Roman"/>
          <w:sz w:val="28"/>
          <w:szCs w:val="28"/>
        </w:rPr>
        <w:t xml:space="preserve"> динамик</w:t>
      </w:r>
      <w:r w:rsidR="00510B83" w:rsidRPr="0094451C">
        <w:rPr>
          <w:rFonts w:ascii="Times New Roman" w:hAnsi="Times New Roman"/>
          <w:sz w:val="28"/>
          <w:szCs w:val="28"/>
        </w:rPr>
        <w:t>и</w:t>
      </w:r>
      <w:r w:rsidRPr="0094451C">
        <w:rPr>
          <w:rFonts w:ascii="Times New Roman" w:hAnsi="Times New Roman"/>
          <w:sz w:val="28"/>
          <w:szCs w:val="28"/>
        </w:rPr>
        <w:t xml:space="preserve"> показателей рентабельности, роста доходов, свидетельствующ</w:t>
      </w:r>
      <w:r w:rsidR="00510B83" w:rsidRPr="0094451C">
        <w:rPr>
          <w:rFonts w:ascii="Times New Roman" w:hAnsi="Times New Roman"/>
          <w:sz w:val="28"/>
          <w:szCs w:val="28"/>
        </w:rPr>
        <w:t>их</w:t>
      </w:r>
      <w:r w:rsidRPr="0094451C">
        <w:rPr>
          <w:rFonts w:ascii="Times New Roman" w:hAnsi="Times New Roman"/>
          <w:sz w:val="28"/>
          <w:szCs w:val="28"/>
        </w:rPr>
        <w:t xml:space="preserve"> о стабильности развития бизнеса.</w:t>
      </w:r>
    </w:p>
    <w:p w14:paraId="12B72BD6" w14:textId="77777777" w:rsidR="004E0308" w:rsidRPr="0094451C" w:rsidRDefault="004E0308" w:rsidP="004336E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4451C">
        <w:rPr>
          <w:rFonts w:ascii="Times New Roman" w:hAnsi="Times New Roman"/>
          <w:spacing w:val="2"/>
          <w:sz w:val="28"/>
          <w:szCs w:val="28"/>
        </w:rPr>
        <w:t>7.</w:t>
      </w:r>
      <w:r w:rsidR="00435727" w:rsidRPr="0094451C">
        <w:rPr>
          <w:rFonts w:ascii="Times New Roman" w:hAnsi="Times New Roman"/>
          <w:spacing w:val="2"/>
          <w:sz w:val="28"/>
          <w:szCs w:val="28"/>
        </w:rPr>
        <w:t>4</w:t>
      </w:r>
      <w:r w:rsidR="00C877D5" w:rsidRPr="0094451C">
        <w:rPr>
          <w:rFonts w:ascii="Times New Roman" w:hAnsi="Times New Roman"/>
          <w:spacing w:val="2"/>
          <w:sz w:val="28"/>
          <w:szCs w:val="28"/>
        </w:rPr>
        <w:t>.2. </w:t>
      </w:r>
      <w:r w:rsidRPr="0094451C">
        <w:rPr>
          <w:rFonts w:ascii="Times New Roman" w:hAnsi="Times New Roman"/>
          <w:spacing w:val="2"/>
          <w:sz w:val="28"/>
          <w:szCs w:val="28"/>
        </w:rPr>
        <w:t xml:space="preserve">Управленческие способности – способность к организации </w:t>
      </w:r>
      <w:r w:rsidR="00036DAE" w:rsidRPr="0094451C">
        <w:rPr>
          <w:rFonts w:ascii="Times New Roman" w:hAnsi="Times New Roman"/>
          <w:spacing w:val="2"/>
          <w:sz w:val="28"/>
          <w:szCs w:val="28"/>
        </w:rPr>
        <w:br/>
      </w:r>
      <w:r w:rsidRPr="0094451C">
        <w:rPr>
          <w:rFonts w:ascii="Times New Roman" w:hAnsi="Times New Roman"/>
          <w:spacing w:val="2"/>
          <w:sz w:val="28"/>
          <w:szCs w:val="28"/>
        </w:rPr>
        <w:t xml:space="preserve">и руководству коллективной деятельностью, способность предпринимателя </w:t>
      </w:r>
      <w:r w:rsidRPr="0094451C">
        <w:rPr>
          <w:rFonts w:ascii="Times New Roman" w:hAnsi="Times New Roman"/>
          <w:spacing w:val="-4"/>
          <w:sz w:val="28"/>
          <w:szCs w:val="28"/>
        </w:rPr>
        <w:t xml:space="preserve">создать и реализовать эффективную бизнес-модель, генерировать и внедрять </w:t>
      </w:r>
      <w:r w:rsidRPr="0094451C">
        <w:rPr>
          <w:rFonts w:ascii="Times New Roman" w:hAnsi="Times New Roman"/>
          <w:spacing w:val="2"/>
          <w:sz w:val="28"/>
          <w:szCs w:val="28"/>
        </w:rPr>
        <w:t>передовые идеи, способствующие увеличению прибыли организации и уменьшению издержек.</w:t>
      </w:r>
    </w:p>
    <w:p w14:paraId="18195B3B" w14:textId="77777777" w:rsidR="004E0308" w:rsidRPr="0094451C" w:rsidRDefault="004E0308" w:rsidP="004336E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</w:t>
      </w:r>
      <w:r w:rsidR="00435727" w:rsidRPr="0094451C">
        <w:rPr>
          <w:rFonts w:ascii="Times New Roman" w:hAnsi="Times New Roman"/>
          <w:sz w:val="28"/>
          <w:szCs w:val="28"/>
        </w:rPr>
        <w:t>4</w:t>
      </w:r>
      <w:r w:rsidR="00C877D5" w:rsidRPr="0094451C">
        <w:rPr>
          <w:rFonts w:ascii="Times New Roman" w:hAnsi="Times New Roman"/>
          <w:sz w:val="28"/>
          <w:szCs w:val="28"/>
        </w:rPr>
        <w:t>.3. </w:t>
      </w:r>
      <w:r w:rsidRPr="0094451C">
        <w:rPr>
          <w:rFonts w:ascii="Times New Roman" w:hAnsi="Times New Roman"/>
          <w:sz w:val="28"/>
          <w:szCs w:val="28"/>
        </w:rPr>
        <w:t>Инновационный подход – ориента</w:t>
      </w:r>
      <w:r w:rsidR="00720B30" w:rsidRPr="0094451C">
        <w:rPr>
          <w:rFonts w:ascii="Times New Roman" w:hAnsi="Times New Roman"/>
          <w:sz w:val="28"/>
          <w:szCs w:val="28"/>
        </w:rPr>
        <w:t xml:space="preserve">ция на новаторство в разработке </w:t>
      </w:r>
      <w:r w:rsidRPr="0094451C">
        <w:rPr>
          <w:rFonts w:ascii="Times New Roman" w:hAnsi="Times New Roman"/>
          <w:spacing w:val="-4"/>
          <w:sz w:val="28"/>
          <w:szCs w:val="28"/>
        </w:rPr>
        <w:t xml:space="preserve">и внедрении новых товаров и услуг, </w:t>
      </w:r>
      <w:r w:rsidR="00720B30" w:rsidRPr="0094451C">
        <w:rPr>
          <w:rFonts w:ascii="Times New Roman" w:hAnsi="Times New Roman"/>
          <w:spacing w:val="-4"/>
          <w:sz w:val="28"/>
          <w:szCs w:val="28"/>
        </w:rPr>
        <w:t>а также оптимизации процессов управления</w:t>
      </w:r>
      <w:r w:rsidRPr="0094451C">
        <w:rPr>
          <w:rFonts w:ascii="Times New Roman" w:hAnsi="Times New Roman"/>
          <w:spacing w:val="-4"/>
          <w:sz w:val="28"/>
          <w:szCs w:val="28"/>
        </w:rPr>
        <w:t xml:space="preserve"> и развитии бизнеса.</w:t>
      </w:r>
    </w:p>
    <w:p w14:paraId="1FCD9989" w14:textId="77777777" w:rsidR="004E0308" w:rsidRPr="0094451C" w:rsidRDefault="004E0308" w:rsidP="004336E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lastRenderedPageBreak/>
        <w:t>7.</w:t>
      </w:r>
      <w:r w:rsidR="00435727" w:rsidRPr="0094451C">
        <w:rPr>
          <w:rFonts w:ascii="Times New Roman" w:hAnsi="Times New Roman"/>
          <w:sz w:val="28"/>
          <w:szCs w:val="28"/>
        </w:rPr>
        <w:t>4</w:t>
      </w:r>
      <w:r w:rsidRPr="0094451C">
        <w:rPr>
          <w:rFonts w:ascii="Times New Roman" w:hAnsi="Times New Roman"/>
          <w:sz w:val="28"/>
          <w:szCs w:val="28"/>
        </w:rPr>
        <w:t>.</w:t>
      </w:r>
      <w:r w:rsidR="000323E3" w:rsidRPr="0094451C">
        <w:rPr>
          <w:rFonts w:ascii="Times New Roman" w:hAnsi="Times New Roman"/>
          <w:sz w:val="28"/>
          <w:szCs w:val="28"/>
        </w:rPr>
        <w:t>4</w:t>
      </w:r>
      <w:r w:rsidRPr="0094451C">
        <w:rPr>
          <w:rFonts w:ascii="Times New Roman" w:hAnsi="Times New Roman"/>
          <w:sz w:val="28"/>
          <w:szCs w:val="28"/>
        </w:rPr>
        <w:t>.</w:t>
      </w:r>
      <w:r w:rsidR="00C877D5" w:rsidRPr="0094451C">
        <w:rPr>
          <w:rFonts w:ascii="Times New Roman" w:hAnsi="Times New Roman"/>
          <w:sz w:val="28"/>
          <w:szCs w:val="28"/>
        </w:rPr>
        <w:t> </w:t>
      </w:r>
      <w:r w:rsidRPr="0094451C">
        <w:rPr>
          <w:rFonts w:ascii="Times New Roman" w:hAnsi="Times New Roman"/>
          <w:sz w:val="28"/>
          <w:szCs w:val="28"/>
        </w:rPr>
        <w:t>Инструменты продвижения – оценка применяемых предпринимателем маркетинговых средств, целью которых являются увеличение узнаваемости, привлечение новых клиентов.</w:t>
      </w:r>
    </w:p>
    <w:p w14:paraId="2D87F1F7" w14:textId="77777777" w:rsidR="004E0308" w:rsidRPr="0094451C" w:rsidRDefault="004E0308" w:rsidP="004336E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pacing w:val="-4"/>
          <w:sz w:val="28"/>
          <w:szCs w:val="28"/>
        </w:rPr>
        <w:t>7.</w:t>
      </w:r>
      <w:r w:rsidR="00435727" w:rsidRPr="0094451C">
        <w:rPr>
          <w:rFonts w:ascii="Times New Roman" w:hAnsi="Times New Roman"/>
          <w:spacing w:val="-4"/>
          <w:sz w:val="28"/>
          <w:szCs w:val="28"/>
        </w:rPr>
        <w:t>4</w:t>
      </w:r>
      <w:r w:rsidR="00C877D5" w:rsidRPr="0094451C">
        <w:rPr>
          <w:rFonts w:ascii="Times New Roman" w:hAnsi="Times New Roman"/>
          <w:spacing w:val="-4"/>
          <w:sz w:val="28"/>
          <w:szCs w:val="28"/>
        </w:rPr>
        <w:t>.</w:t>
      </w:r>
      <w:r w:rsidR="000323E3" w:rsidRPr="0094451C">
        <w:rPr>
          <w:rFonts w:ascii="Times New Roman" w:hAnsi="Times New Roman"/>
          <w:spacing w:val="-4"/>
          <w:sz w:val="28"/>
          <w:szCs w:val="28"/>
        </w:rPr>
        <w:t>5</w:t>
      </w:r>
      <w:r w:rsidR="00C877D5" w:rsidRPr="0094451C">
        <w:rPr>
          <w:rFonts w:ascii="Times New Roman" w:hAnsi="Times New Roman"/>
          <w:spacing w:val="-4"/>
          <w:sz w:val="28"/>
          <w:szCs w:val="28"/>
        </w:rPr>
        <w:t>. </w:t>
      </w:r>
      <w:r w:rsidRPr="0094451C">
        <w:rPr>
          <w:rFonts w:ascii="Times New Roman" w:hAnsi="Times New Roman"/>
          <w:spacing w:val="-4"/>
          <w:sz w:val="28"/>
          <w:szCs w:val="28"/>
        </w:rPr>
        <w:t>Масштабируемость – потенциальная возможность распространения</w:t>
      </w:r>
      <w:r w:rsidRPr="0094451C">
        <w:rPr>
          <w:rFonts w:ascii="Times New Roman" w:hAnsi="Times New Roman"/>
          <w:sz w:val="28"/>
          <w:szCs w:val="28"/>
        </w:rPr>
        <w:t xml:space="preserve"> опыта по реализации проекта в других регионах или на международном уровне.</w:t>
      </w:r>
    </w:p>
    <w:p w14:paraId="535A585C" w14:textId="77777777" w:rsidR="00B67244" w:rsidRPr="0094451C" w:rsidRDefault="004E0308" w:rsidP="004336E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451C">
        <w:rPr>
          <w:rFonts w:ascii="Times New Roman" w:hAnsi="Times New Roman"/>
          <w:sz w:val="28"/>
          <w:szCs w:val="28"/>
        </w:rPr>
        <w:t>7.</w:t>
      </w:r>
      <w:r w:rsidR="00435727" w:rsidRPr="0094451C">
        <w:rPr>
          <w:rFonts w:ascii="Times New Roman" w:hAnsi="Times New Roman"/>
          <w:sz w:val="28"/>
          <w:szCs w:val="28"/>
        </w:rPr>
        <w:t>4</w:t>
      </w:r>
      <w:r w:rsidR="00C877D5" w:rsidRPr="0094451C">
        <w:rPr>
          <w:rFonts w:ascii="Times New Roman" w:hAnsi="Times New Roman"/>
          <w:sz w:val="28"/>
          <w:szCs w:val="28"/>
        </w:rPr>
        <w:t>.</w:t>
      </w:r>
      <w:r w:rsidR="000323E3" w:rsidRPr="0094451C">
        <w:rPr>
          <w:rFonts w:ascii="Times New Roman" w:hAnsi="Times New Roman"/>
          <w:sz w:val="28"/>
          <w:szCs w:val="28"/>
        </w:rPr>
        <w:t>6</w:t>
      </w:r>
      <w:r w:rsidR="00C877D5" w:rsidRPr="0094451C">
        <w:rPr>
          <w:rFonts w:ascii="Times New Roman" w:hAnsi="Times New Roman"/>
          <w:sz w:val="28"/>
          <w:szCs w:val="28"/>
        </w:rPr>
        <w:t>. </w:t>
      </w:r>
      <w:proofErr w:type="spellStart"/>
      <w:r w:rsidRPr="0094451C">
        <w:rPr>
          <w:rFonts w:ascii="Times New Roman" w:hAnsi="Times New Roman"/>
          <w:sz w:val="28"/>
          <w:szCs w:val="28"/>
        </w:rPr>
        <w:t>Импортозамещение</w:t>
      </w:r>
      <w:proofErr w:type="spellEnd"/>
      <w:r w:rsidRPr="0094451C">
        <w:rPr>
          <w:rFonts w:ascii="Times New Roman" w:hAnsi="Times New Roman"/>
          <w:sz w:val="28"/>
          <w:szCs w:val="28"/>
        </w:rPr>
        <w:t xml:space="preserve"> – </w:t>
      </w:r>
      <w:r w:rsidRPr="00944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производство </w:t>
      </w:r>
      <w:r w:rsidR="00B67244" w:rsidRPr="00944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товаров </w:t>
      </w:r>
      <w:r w:rsidRPr="00944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российского </w:t>
      </w:r>
      <w:r w:rsidR="00B67244" w:rsidRPr="00944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происхождения, работ, услуг, выполняемых, оказываемых российскими субъектами предпринимательства. </w:t>
      </w:r>
    </w:p>
    <w:p w14:paraId="4BFCB423" w14:textId="77777777" w:rsidR="004E0308" w:rsidRPr="0094451C" w:rsidRDefault="004E0308" w:rsidP="004336E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pacing w:val="-2"/>
          <w:sz w:val="28"/>
          <w:szCs w:val="28"/>
        </w:rPr>
        <w:t>7.</w:t>
      </w:r>
      <w:r w:rsidR="00435727" w:rsidRPr="0094451C">
        <w:rPr>
          <w:rFonts w:ascii="Times New Roman" w:hAnsi="Times New Roman"/>
          <w:spacing w:val="-2"/>
          <w:sz w:val="28"/>
          <w:szCs w:val="28"/>
        </w:rPr>
        <w:t>4</w:t>
      </w:r>
      <w:r w:rsidR="00C877D5" w:rsidRPr="0094451C">
        <w:rPr>
          <w:rFonts w:ascii="Times New Roman" w:hAnsi="Times New Roman"/>
          <w:spacing w:val="-2"/>
          <w:sz w:val="28"/>
          <w:szCs w:val="28"/>
        </w:rPr>
        <w:t>.</w:t>
      </w:r>
      <w:r w:rsidR="000323E3" w:rsidRPr="0094451C">
        <w:rPr>
          <w:rFonts w:ascii="Times New Roman" w:hAnsi="Times New Roman"/>
          <w:spacing w:val="-2"/>
          <w:sz w:val="28"/>
          <w:szCs w:val="28"/>
        </w:rPr>
        <w:t>7</w:t>
      </w:r>
      <w:r w:rsidR="00C877D5" w:rsidRPr="0094451C">
        <w:rPr>
          <w:rFonts w:ascii="Times New Roman" w:hAnsi="Times New Roman"/>
          <w:spacing w:val="-2"/>
          <w:sz w:val="28"/>
          <w:szCs w:val="28"/>
        </w:rPr>
        <w:t>. </w:t>
      </w:r>
      <w:r w:rsidRPr="0094451C">
        <w:rPr>
          <w:rFonts w:ascii="Times New Roman" w:hAnsi="Times New Roman"/>
          <w:spacing w:val="-2"/>
          <w:sz w:val="28"/>
          <w:szCs w:val="28"/>
        </w:rPr>
        <w:t xml:space="preserve">Социальная значимость бизнеса – </w:t>
      </w:r>
      <w:r w:rsidR="002B5F98" w:rsidRPr="0094451C">
        <w:rPr>
          <w:rFonts w:ascii="Times New Roman" w:hAnsi="Times New Roman"/>
          <w:spacing w:val="-2"/>
          <w:sz w:val="28"/>
          <w:szCs w:val="28"/>
        </w:rPr>
        <w:t>способность бизнеса к смягчению</w:t>
      </w:r>
      <w:r w:rsidR="002B5F98" w:rsidRPr="0094451C">
        <w:rPr>
          <w:rFonts w:ascii="Times New Roman" w:hAnsi="Times New Roman"/>
          <w:sz w:val="28"/>
          <w:szCs w:val="28"/>
        </w:rPr>
        <w:t xml:space="preserve"> или решению социальных проблем.</w:t>
      </w:r>
    </w:p>
    <w:p w14:paraId="38978014" w14:textId="77777777" w:rsidR="004E0308" w:rsidRPr="0094451C" w:rsidRDefault="004E0308" w:rsidP="004336E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pacing w:val="-4"/>
          <w:sz w:val="28"/>
          <w:szCs w:val="28"/>
        </w:rPr>
        <w:t>7.</w:t>
      </w:r>
      <w:r w:rsidR="00435727" w:rsidRPr="0094451C">
        <w:rPr>
          <w:rFonts w:ascii="Times New Roman" w:hAnsi="Times New Roman"/>
          <w:spacing w:val="-4"/>
          <w:sz w:val="28"/>
          <w:szCs w:val="28"/>
        </w:rPr>
        <w:t>4</w:t>
      </w:r>
      <w:r w:rsidR="00C877D5" w:rsidRPr="0094451C">
        <w:rPr>
          <w:rFonts w:ascii="Times New Roman" w:hAnsi="Times New Roman"/>
          <w:spacing w:val="-4"/>
          <w:sz w:val="28"/>
          <w:szCs w:val="28"/>
        </w:rPr>
        <w:t>.</w:t>
      </w:r>
      <w:r w:rsidR="000323E3" w:rsidRPr="0094451C">
        <w:rPr>
          <w:rFonts w:ascii="Times New Roman" w:hAnsi="Times New Roman"/>
          <w:spacing w:val="-4"/>
          <w:sz w:val="28"/>
          <w:szCs w:val="28"/>
        </w:rPr>
        <w:t>8</w:t>
      </w:r>
      <w:r w:rsidR="00C877D5" w:rsidRPr="0094451C">
        <w:rPr>
          <w:rFonts w:ascii="Times New Roman" w:hAnsi="Times New Roman"/>
          <w:spacing w:val="-4"/>
          <w:sz w:val="28"/>
          <w:szCs w:val="28"/>
        </w:rPr>
        <w:t>. </w:t>
      </w:r>
      <w:r w:rsidRPr="0094451C">
        <w:rPr>
          <w:rFonts w:ascii="Times New Roman" w:hAnsi="Times New Roman"/>
          <w:spacing w:val="-4"/>
          <w:sz w:val="28"/>
          <w:szCs w:val="28"/>
        </w:rPr>
        <w:t xml:space="preserve">Независимость от государственных источников финансирования – </w:t>
      </w:r>
      <w:r w:rsidRPr="0094451C">
        <w:rPr>
          <w:rFonts w:ascii="Times New Roman" w:hAnsi="Times New Roman"/>
          <w:sz w:val="28"/>
          <w:szCs w:val="28"/>
        </w:rPr>
        <w:t>способность бизнеса вести деятельность за сч</w:t>
      </w:r>
      <w:r w:rsidR="002B5F98" w:rsidRPr="0094451C">
        <w:rPr>
          <w:rFonts w:ascii="Times New Roman" w:hAnsi="Times New Roman"/>
          <w:sz w:val="28"/>
          <w:szCs w:val="28"/>
        </w:rPr>
        <w:t>е</w:t>
      </w:r>
      <w:r w:rsidRPr="0094451C">
        <w:rPr>
          <w:rFonts w:ascii="Times New Roman" w:hAnsi="Times New Roman"/>
          <w:sz w:val="28"/>
          <w:szCs w:val="28"/>
        </w:rPr>
        <w:t>т внебюджетных источников финансирования.</w:t>
      </w:r>
    </w:p>
    <w:p w14:paraId="27193F2E" w14:textId="77777777" w:rsidR="004E0308" w:rsidRPr="0094451C" w:rsidRDefault="004336E4" w:rsidP="004336E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</w:t>
      </w:r>
      <w:r w:rsidR="00435727" w:rsidRPr="0094451C">
        <w:rPr>
          <w:rFonts w:ascii="Times New Roman" w:hAnsi="Times New Roman"/>
          <w:sz w:val="28"/>
          <w:szCs w:val="28"/>
        </w:rPr>
        <w:t>4</w:t>
      </w:r>
      <w:r w:rsidR="000323E3" w:rsidRPr="0094451C">
        <w:rPr>
          <w:rFonts w:ascii="Times New Roman" w:hAnsi="Times New Roman"/>
          <w:sz w:val="28"/>
          <w:szCs w:val="28"/>
        </w:rPr>
        <w:t>.9</w:t>
      </w:r>
      <w:r w:rsidR="00C877D5" w:rsidRPr="0094451C">
        <w:rPr>
          <w:rFonts w:ascii="Times New Roman" w:hAnsi="Times New Roman"/>
          <w:sz w:val="28"/>
          <w:szCs w:val="28"/>
        </w:rPr>
        <w:t>. </w:t>
      </w:r>
      <w:r w:rsidR="004E0308" w:rsidRPr="0094451C">
        <w:rPr>
          <w:rFonts w:ascii="Times New Roman" w:hAnsi="Times New Roman"/>
          <w:sz w:val="28"/>
          <w:szCs w:val="28"/>
        </w:rPr>
        <w:t xml:space="preserve">Конкурентоспособность – способность бизнеса конкурировать </w:t>
      </w:r>
      <w:r w:rsidR="004E0308" w:rsidRPr="0094451C">
        <w:rPr>
          <w:rFonts w:ascii="Times New Roman" w:hAnsi="Times New Roman"/>
          <w:sz w:val="28"/>
          <w:szCs w:val="28"/>
        </w:rPr>
        <w:br/>
        <w:t xml:space="preserve">с аналогичными компаниями за счет обеспечения более высокого качества, </w:t>
      </w:r>
      <w:r w:rsidR="008032CF" w:rsidRPr="0094451C">
        <w:rPr>
          <w:rFonts w:ascii="Times New Roman" w:hAnsi="Times New Roman"/>
          <w:sz w:val="28"/>
          <w:szCs w:val="28"/>
        </w:rPr>
        <w:br/>
      </w:r>
      <w:r w:rsidR="004E0308" w:rsidRPr="0094451C">
        <w:rPr>
          <w:rFonts w:ascii="Times New Roman" w:hAnsi="Times New Roman"/>
          <w:sz w:val="28"/>
          <w:szCs w:val="28"/>
        </w:rPr>
        <w:t xml:space="preserve">доступных цен, создания удобства для потребителей, его потенциальная </w:t>
      </w:r>
      <w:r w:rsidR="008032CF" w:rsidRPr="0094451C">
        <w:rPr>
          <w:rFonts w:ascii="Times New Roman" w:hAnsi="Times New Roman"/>
          <w:sz w:val="28"/>
          <w:szCs w:val="28"/>
        </w:rPr>
        <w:br/>
      </w:r>
      <w:r w:rsidR="004E0308" w:rsidRPr="0094451C">
        <w:rPr>
          <w:rFonts w:ascii="Times New Roman" w:hAnsi="Times New Roman"/>
          <w:sz w:val="28"/>
          <w:szCs w:val="28"/>
        </w:rPr>
        <w:t>"выживаемость" в условиях рынка.</w:t>
      </w:r>
    </w:p>
    <w:p w14:paraId="0E999F3B" w14:textId="77777777" w:rsidR="004E0308" w:rsidRPr="0094451C" w:rsidRDefault="004336E4" w:rsidP="004336E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</w:t>
      </w:r>
      <w:r w:rsidR="00435727" w:rsidRPr="0094451C">
        <w:rPr>
          <w:rFonts w:ascii="Times New Roman" w:hAnsi="Times New Roman"/>
          <w:sz w:val="28"/>
          <w:szCs w:val="28"/>
        </w:rPr>
        <w:t>4</w:t>
      </w:r>
      <w:r w:rsidR="004E0308" w:rsidRPr="0094451C">
        <w:rPr>
          <w:rFonts w:ascii="Times New Roman" w:hAnsi="Times New Roman"/>
          <w:sz w:val="28"/>
          <w:szCs w:val="28"/>
        </w:rPr>
        <w:t>.1</w:t>
      </w:r>
      <w:r w:rsidR="000323E3" w:rsidRPr="0094451C">
        <w:rPr>
          <w:rFonts w:ascii="Times New Roman" w:hAnsi="Times New Roman"/>
          <w:sz w:val="28"/>
          <w:szCs w:val="28"/>
        </w:rPr>
        <w:t>0</w:t>
      </w:r>
      <w:r w:rsidR="004E0308" w:rsidRPr="0094451C">
        <w:rPr>
          <w:rFonts w:ascii="Times New Roman" w:hAnsi="Times New Roman"/>
          <w:sz w:val="28"/>
          <w:szCs w:val="28"/>
        </w:rPr>
        <w:t xml:space="preserve">. Количество рабочих мест – среднесписочная численность работников за предшествующий год. </w:t>
      </w:r>
    </w:p>
    <w:p w14:paraId="367E53E8" w14:textId="77777777" w:rsidR="008032CF" w:rsidRPr="0094451C" w:rsidRDefault="008032CF" w:rsidP="004336E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</w:t>
      </w:r>
      <w:r w:rsidR="00435727" w:rsidRPr="0094451C">
        <w:rPr>
          <w:rFonts w:ascii="Times New Roman" w:hAnsi="Times New Roman"/>
          <w:sz w:val="28"/>
          <w:szCs w:val="28"/>
        </w:rPr>
        <w:t>4</w:t>
      </w:r>
      <w:r w:rsidRPr="0094451C">
        <w:rPr>
          <w:rFonts w:ascii="Times New Roman" w:hAnsi="Times New Roman"/>
          <w:sz w:val="28"/>
          <w:szCs w:val="28"/>
        </w:rPr>
        <w:t>.1</w:t>
      </w:r>
      <w:r w:rsidR="000323E3" w:rsidRPr="0094451C">
        <w:rPr>
          <w:rFonts w:ascii="Times New Roman" w:hAnsi="Times New Roman"/>
          <w:sz w:val="28"/>
          <w:szCs w:val="28"/>
        </w:rPr>
        <w:t>1</w:t>
      </w:r>
      <w:r w:rsidRPr="0094451C">
        <w:rPr>
          <w:rFonts w:ascii="Times New Roman" w:hAnsi="Times New Roman"/>
          <w:sz w:val="28"/>
          <w:szCs w:val="28"/>
        </w:rPr>
        <w:t>. Логика и убедительность изложения – способность предпринимателя в доступной форме представлять свой проект, акцентируя внимание на основополагающих для презентуемого бизнеса моментах.</w:t>
      </w:r>
    </w:p>
    <w:p w14:paraId="2765AAF9" w14:textId="77777777" w:rsidR="00C541AF" w:rsidRPr="0094451C" w:rsidRDefault="00C541AF" w:rsidP="004336E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 xml:space="preserve">7.4.12. Инвестиционная привлекательность – оценка производственных, финансовых, управленческих и коммерческих характеристик бизнеса, которая может свидетельствовать о целесообразности и необходимости </w:t>
      </w:r>
      <w:r w:rsidR="00A96A54" w:rsidRPr="0094451C">
        <w:rPr>
          <w:rFonts w:ascii="Times New Roman" w:hAnsi="Times New Roman"/>
          <w:sz w:val="28"/>
          <w:szCs w:val="28"/>
        </w:rPr>
        <w:t>осуществления инвестиций в него.</w:t>
      </w:r>
    </w:p>
    <w:p w14:paraId="025CD513" w14:textId="77777777" w:rsidR="00A96A54" w:rsidRPr="0094451C" w:rsidRDefault="00A96A54" w:rsidP="004336E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7.4.13. Кооперативная составляющая – степень вовлеченности предпринимателя в систему различных сельскохозяйственных кооперативов и их союзов, созданных сельскохозяйственными товаропроизводителями в целях удовлетворения своих экономических и иных потребностей.</w:t>
      </w:r>
    </w:p>
    <w:p w14:paraId="3E66D95F" w14:textId="77777777" w:rsidR="00211255" w:rsidRPr="0094451C" w:rsidRDefault="00211255" w:rsidP="004336E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7.4.14. Уникальное торговое предложение – лаконично изложенная неповторимая и привлекательная идея, отличающая конкретное предложение от других, существующих в данной сфере.</w:t>
      </w:r>
    </w:p>
    <w:p w14:paraId="0AADF672" w14:textId="77777777" w:rsidR="00435727" w:rsidRPr="0094451C" w:rsidRDefault="004336E4" w:rsidP="00BE2B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</w:t>
      </w:r>
      <w:r w:rsidR="00435727" w:rsidRPr="0094451C">
        <w:rPr>
          <w:rFonts w:ascii="Times New Roman" w:hAnsi="Times New Roman"/>
          <w:sz w:val="28"/>
          <w:szCs w:val="28"/>
        </w:rPr>
        <w:t>5</w:t>
      </w:r>
      <w:r w:rsidR="00BD5103" w:rsidRPr="0094451C">
        <w:rPr>
          <w:rFonts w:ascii="Times New Roman" w:hAnsi="Times New Roman"/>
          <w:sz w:val="28"/>
          <w:szCs w:val="28"/>
        </w:rPr>
        <w:t>. </w:t>
      </w:r>
      <w:r w:rsidR="00435727" w:rsidRPr="0094451C">
        <w:rPr>
          <w:rFonts w:ascii="Times New Roman" w:hAnsi="Times New Roman"/>
          <w:sz w:val="28"/>
          <w:szCs w:val="28"/>
        </w:rPr>
        <w:t xml:space="preserve">Средний балл участника </w:t>
      </w:r>
      <w:r w:rsidR="00421038" w:rsidRPr="0094451C">
        <w:rPr>
          <w:rFonts w:ascii="Times New Roman" w:hAnsi="Times New Roman"/>
          <w:sz w:val="28"/>
          <w:szCs w:val="28"/>
        </w:rPr>
        <w:t>определяется</w:t>
      </w:r>
      <w:r w:rsidR="00435727" w:rsidRPr="0094451C">
        <w:rPr>
          <w:rFonts w:ascii="Times New Roman" w:hAnsi="Times New Roman"/>
          <w:sz w:val="28"/>
          <w:szCs w:val="28"/>
        </w:rPr>
        <w:t xml:space="preserve"> </w:t>
      </w:r>
      <w:r w:rsidR="00044453" w:rsidRPr="0094451C">
        <w:rPr>
          <w:rFonts w:ascii="Times New Roman" w:hAnsi="Times New Roman"/>
          <w:sz w:val="28"/>
          <w:szCs w:val="28"/>
        </w:rPr>
        <w:t xml:space="preserve">в день подведения итогов </w:t>
      </w:r>
      <w:r w:rsidR="00044453" w:rsidRPr="0094451C">
        <w:rPr>
          <w:rFonts w:ascii="Times New Roman" w:hAnsi="Times New Roman"/>
          <w:spacing w:val="-4"/>
          <w:sz w:val="28"/>
          <w:szCs w:val="28"/>
        </w:rPr>
        <w:t>регионального этапа Конкурса</w:t>
      </w:r>
      <w:r w:rsidR="00044453" w:rsidRPr="0094451C">
        <w:rPr>
          <w:rFonts w:ascii="Times New Roman" w:hAnsi="Times New Roman"/>
          <w:sz w:val="28"/>
          <w:szCs w:val="28"/>
        </w:rPr>
        <w:t xml:space="preserve"> </w:t>
      </w:r>
      <w:r w:rsidR="00435727" w:rsidRPr="0094451C">
        <w:rPr>
          <w:rFonts w:ascii="Times New Roman" w:hAnsi="Times New Roman"/>
          <w:sz w:val="28"/>
          <w:szCs w:val="28"/>
        </w:rPr>
        <w:t xml:space="preserve">путем сложения всех баллов членов жюри, оценивших участника по </w:t>
      </w:r>
      <w:r w:rsidR="00421038" w:rsidRPr="0094451C">
        <w:rPr>
          <w:rFonts w:ascii="Times New Roman" w:hAnsi="Times New Roman"/>
          <w:sz w:val="28"/>
          <w:szCs w:val="28"/>
        </w:rPr>
        <w:t>критериям, указанным в Приложении № 2 к настоящему Положению,</w:t>
      </w:r>
      <w:r w:rsidR="00435727" w:rsidRPr="0094451C">
        <w:rPr>
          <w:rFonts w:ascii="Times New Roman" w:hAnsi="Times New Roman"/>
          <w:sz w:val="28"/>
          <w:szCs w:val="28"/>
        </w:rPr>
        <w:t xml:space="preserve"> и деления полученной суммы балов на </w:t>
      </w:r>
      <w:r w:rsidR="00421038" w:rsidRPr="0094451C">
        <w:rPr>
          <w:rFonts w:ascii="Times New Roman" w:hAnsi="Times New Roman"/>
          <w:sz w:val="28"/>
          <w:szCs w:val="28"/>
        </w:rPr>
        <w:t>количество</w:t>
      </w:r>
      <w:r w:rsidR="00435727" w:rsidRPr="0094451C">
        <w:rPr>
          <w:rFonts w:ascii="Times New Roman" w:hAnsi="Times New Roman"/>
          <w:sz w:val="28"/>
          <w:szCs w:val="28"/>
        </w:rPr>
        <w:t xml:space="preserve"> </w:t>
      </w:r>
      <w:r w:rsidR="00421038" w:rsidRPr="0094451C">
        <w:rPr>
          <w:rFonts w:ascii="Times New Roman" w:hAnsi="Times New Roman"/>
          <w:sz w:val="28"/>
          <w:szCs w:val="28"/>
        </w:rPr>
        <w:t>членов жюри.</w:t>
      </w:r>
    </w:p>
    <w:p w14:paraId="4ED4313B" w14:textId="77777777" w:rsidR="00BE2BBE" w:rsidRPr="0094451C" w:rsidRDefault="004336E4" w:rsidP="00BE2B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4451C">
        <w:rPr>
          <w:rFonts w:ascii="Times New Roman" w:hAnsi="Times New Roman"/>
          <w:spacing w:val="-4"/>
          <w:sz w:val="28"/>
          <w:szCs w:val="28"/>
        </w:rPr>
        <w:t>7.</w:t>
      </w:r>
      <w:r w:rsidR="00435727" w:rsidRPr="0094451C">
        <w:rPr>
          <w:rFonts w:ascii="Times New Roman" w:hAnsi="Times New Roman"/>
          <w:spacing w:val="-4"/>
          <w:sz w:val="28"/>
          <w:szCs w:val="28"/>
        </w:rPr>
        <w:t>6</w:t>
      </w:r>
      <w:r w:rsidR="00BE2BBE" w:rsidRPr="0094451C">
        <w:rPr>
          <w:rFonts w:ascii="Times New Roman" w:hAnsi="Times New Roman"/>
          <w:spacing w:val="-4"/>
          <w:sz w:val="28"/>
          <w:szCs w:val="28"/>
        </w:rPr>
        <w:t>. </w:t>
      </w:r>
      <w:r w:rsidR="00214AFC" w:rsidRPr="0094451C">
        <w:rPr>
          <w:rFonts w:ascii="Times New Roman" w:hAnsi="Times New Roman"/>
          <w:spacing w:val="2"/>
          <w:sz w:val="28"/>
          <w:szCs w:val="28"/>
        </w:rPr>
        <w:t>Победителями регионального этапа Конкурса в номинациях признаются участники, набравшие наибольш</w:t>
      </w:r>
      <w:r w:rsidR="00421038" w:rsidRPr="0094451C">
        <w:rPr>
          <w:rFonts w:ascii="Times New Roman" w:hAnsi="Times New Roman"/>
          <w:spacing w:val="2"/>
          <w:sz w:val="28"/>
          <w:szCs w:val="28"/>
        </w:rPr>
        <w:t>ий</w:t>
      </w:r>
      <w:r w:rsidR="00214AFC" w:rsidRPr="0094451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21038" w:rsidRPr="0094451C">
        <w:rPr>
          <w:rFonts w:ascii="Times New Roman" w:hAnsi="Times New Roman"/>
          <w:spacing w:val="2"/>
          <w:sz w:val="28"/>
          <w:szCs w:val="28"/>
        </w:rPr>
        <w:t>средний балл</w:t>
      </w:r>
      <w:r w:rsidR="00430CB1" w:rsidRPr="0094451C">
        <w:rPr>
          <w:rFonts w:ascii="Times New Roman" w:hAnsi="Times New Roman"/>
          <w:spacing w:val="2"/>
          <w:sz w:val="28"/>
          <w:szCs w:val="28"/>
        </w:rPr>
        <w:t>, финалистами – по два человека в каждой номинации, набравшие максимальное количество средних баллов после победителя.</w:t>
      </w:r>
    </w:p>
    <w:p w14:paraId="3D7178A7" w14:textId="77777777" w:rsidR="00430CB1" w:rsidRPr="0094451C" w:rsidRDefault="00430CB1" w:rsidP="00430CB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4451C">
        <w:rPr>
          <w:rFonts w:ascii="Times New Roman" w:hAnsi="Times New Roman"/>
          <w:spacing w:val="2"/>
          <w:sz w:val="28"/>
          <w:szCs w:val="28"/>
        </w:rPr>
        <w:t xml:space="preserve">В случае, если по номинации представлена одна заявка, участник признается победителем регионального этапа Конкурса в номинации, если по результатам расчета баллов в соответствии с критериями, указанными </w:t>
      </w:r>
      <w:r w:rsidR="00A31C86" w:rsidRPr="0094451C">
        <w:rPr>
          <w:rFonts w:ascii="Times New Roman" w:hAnsi="Times New Roman"/>
          <w:spacing w:val="2"/>
          <w:sz w:val="28"/>
          <w:szCs w:val="28"/>
        </w:rPr>
        <w:br/>
      </w:r>
      <w:r w:rsidRPr="0094451C">
        <w:rPr>
          <w:rFonts w:ascii="Times New Roman" w:hAnsi="Times New Roman"/>
          <w:spacing w:val="2"/>
          <w:sz w:val="28"/>
          <w:szCs w:val="28"/>
        </w:rPr>
        <w:lastRenderedPageBreak/>
        <w:t>в Приложении № 2 к настоящему Положению, получил суммарно более 60 процентов от максимально возможного количества средних баллов</w:t>
      </w:r>
      <w:r w:rsidR="00A31C86" w:rsidRPr="0094451C">
        <w:rPr>
          <w:rFonts w:ascii="Times New Roman" w:hAnsi="Times New Roman"/>
          <w:spacing w:val="2"/>
          <w:sz w:val="28"/>
          <w:szCs w:val="28"/>
        </w:rPr>
        <w:t xml:space="preserve"> по номинации</w:t>
      </w:r>
      <w:r w:rsidRPr="0094451C">
        <w:rPr>
          <w:rFonts w:ascii="Times New Roman" w:hAnsi="Times New Roman"/>
          <w:spacing w:val="2"/>
          <w:sz w:val="28"/>
          <w:szCs w:val="28"/>
        </w:rPr>
        <w:t>.</w:t>
      </w:r>
    </w:p>
    <w:p w14:paraId="452E7ECD" w14:textId="77777777" w:rsidR="00471EE7" w:rsidRPr="0094451C" w:rsidRDefault="00435727" w:rsidP="001B42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7.7</w:t>
      </w:r>
      <w:r w:rsidR="00471EE7" w:rsidRPr="0094451C">
        <w:rPr>
          <w:rFonts w:ascii="Times New Roman" w:hAnsi="Times New Roman"/>
          <w:sz w:val="28"/>
          <w:szCs w:val="28"/>
        </w:rPr>
        <w:t>.</w:t>
      </w:r>
      <w:r w:rsidR="004336E4" w:rsidRPr="0094451C">
        <w:rPr>
          <w:rFonts w:ascii="Times New Roman" w:hAnsi="Times New Roman"/>
          <w:sz w:val="28"/>
          <w:szCs w:val="28"/>
        </w:rPr>
        <w:t> </w:t>
      </w:r>
      <w:r w:rsidR="00CC1DF7" w:rsidRPr="0094451C">
        <w:rPr>
          <w:rFonts w:ascii="Times New Roman" w:hAnsi="Times New Roman"/>
          <w:sz w:val="28"/>
          <w:szCs w:val="28"/>
        </w:rPr>
        <w:t xml:space="preserve">Результаты регионального этапа Конкурса заносятся в итоговый протокол, </w:t>
      </w:r>
      <w:r w:rsidR="00551127" w:rsidRPr="0094451C">
        <w:rPr>
          <w:rFonts w:ascii="Times New Roman" w:hAnsi="Times New Roman"/>
          <w:sz w:val="28"/>
          <w:szCs w:val="28"/>
        </w:rPr>
        <w:t xml:space="preserve">который </w:t>
      </w:r>
      <w:r w:rsidR="00443C8F" w:rsidRPr="0094451C">
        <w:rPr>
          <w:rFonts w:ascii="Times New Roman" w:hAnsi="Times New Roman"/>
          <w:sz w:val="28"/>
          <w:szCs w:val="28"/>
        </w:rPr>
        <w:t xml:space="preserve">подписывается председателем и ответственным секретарем жюри </w:t>
      </w:r>
      <w:r w:rsidR="00FA31EB" w:rsidRPr="0094451C">
        <w:rPr>
          <w:rFonts w:ascii="Times New Roman" w:hAnsi="Times New Roman"/>
          <w:sz w:val="28"/>
          <w:szCs w:val="28"/>
        </w:rPr>
        <w:t>в</w:t>
      </w:r>
      <w:r w:rsidR="00551127" w:rsidRPr="0094451C">
        <w:rPr>
          <w:rFonts w:ascii="Times New Roman" w:hAnsi="Times New Roman"/>
          <w:sz w:val="28"/>
          <w:szCs w:val="28"/>
        </w:rPr>
        <w:t xml:space="preserve"> день подведения итогов регионального этапа Конкурса</w:t>
      </w:r>
      <w:r w:rsidR="00CC1DF7" w:rsidRPr="0094451C">
        <w:rPr>
          <w:rFonts w:ascii="Times New Roman" w:hAnsi="Times New Roman"/>
          <w:sz w:val="28"/>
          <w:szCs w:val="28"/>
        </w:rPr>
        <w:t xml:space="preserve">. </w:t>
      </w:r>
    </w:p>
    <w:p w14:paraId="23C35A09" w14:textId="77777777" w:rsidR="0013316A" w:rsidRPr="0094451C" w:rsidRDefault="00916E35" w:rsidP="00916E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7.</w:t>
      </w:r>
      <w:r w:rsidR="00435727" w:rsidRPr="0094451C">
        <w:rPr>
          <w:rFonts w:ascii="Times New Roman" w:hAnsi="Times New Roman"/>
          <w:sz w:val="28"/>
          <w:szCs w:val="28"/>
        </w:rPr>
        <w:t>8</w:t>
      </w:r>
      <w:r w:rsidRPr="0094451C">
        <w:rPr>
          <w:rFonts w:ascii="Times New Roman" w:hAnsi="Times New Roman"/>
          <w:sz w:val="28"/>
          <w:szCs w:val="28"/>
        </w:rPr>
        <w:t>. </w:t>
      </w:r>
      <w:r w:rsidR="0013316A" w:rsidRPr="0094451C">
        <w:rPr>
          <w:rFonts w:ascii="Times New Roman" w:hAnsi="Times New Roman"/>
          <w:sz w:val="28"/>
          <w:szCs w:val="28"/>
        </w:rPr>
        <w:t>Оригинал</w:t>
      </w:r>
      <w:r w:rsidR="001B7C0A" w:rsidRPr="0094451C">
        <w:rPr>
          <w:rFonts w:ascii="Times New Roman" w:hAnsi="Times New Roman"/>
          <w:sz w:val="28"/>
          <w:szCs w:val="28"/>
        </w:rPr>
        <w:t xml:space="preserve"> итогового</w:t>
      </w:r>
      <w:r w:rsidR="0013316A" w:rsidRPr="0094451C">
        <w:rPr>
          <w:rFonts w:ascii="Times New Roman" w:hAnsi="Times New Roman"/>
          <w:sz w:val="28"/>
          <w:szCs w:val="28"/>
        </w:rPr>
        <w:t xml:space="preserve"> протокола хранится в </w:t>
      </w:r>
      <w:r w:rsidR="0050100A" w:rsidRPr="0094451C">
        <w:rPr>
          <w:rFonts w:ascii="Times New Roman" w:hAnsi="Times New Roman"/>
          <w:sz w:val="28"/>
          <w:szCs w:val="28"/>
        </w:rPr>
        <w:t>главном управлении</w:t>
      </w:r>
      <w:r w:rsidR="0013316A" w:rsidRPr="0094451C">
        <w:rPr>
          <w:rFonts w:ascii="Times New Roman" w:hAnsi="Times New Roman"/>
          <w:sz w:val="28"/>
          <w:szCs w:val="28"/>
        </w:rPr>
        <w:t>.</w:t>
      </w:r>
      <w:r w:rsidRPr="0094451C">
        <w:rPr>
          <w:rFonts w:ascii="Times New Roman" w:hAnsi="Times New Roman"/>
          <w:sz w:val="28"/>
          <w:szCs w:val="28"/>
        </w:rPr>
        <w:t xml:space="preserve"> </w:t>
      </w:r>
      <w:r w:rsidR="00036DAE" w:rsidRPr="0094451C">
        <w:rPr>
          <w:rFonts w:ascii="Times New Roman" w:hAnsi="Times New Roman"/>
          <w:sz w:val="28"/>
          <w:szCs w:val="28"/>
        </w:rPr>
        <w:br/>
      </w:r>
      <w:r w:rsidR="0013316A" w:rsidRPr="0094451C">
        <w:rPr>
          <w:rFonts w:ascii="Times New Roman" w:hAnsi="Times New Roman"/>
          <w:sz w:val="28"/>
          <w:szCs w:val="28"/>
        </w:rPr>
        <w:t xml:space="preserve">В </w:t>
      </w:r>
      <w:r w:rsidR="00071FAF" w:rsidRPr="0094451C">
        <w:rPr>
          <w:rFonts w:ascii="Times New Roman" w:hAnsi="Times New Roman"/>
          <w:sz w:val="28"/>
          <w:szCs w:val="28"/>
        </w:rPr>
        <w:t xml:space="preserve">итоговом </w:t>
      </w:r>
      <w:r w:rsidR="0013316A" w:rsidRPr="0094451C">
        <w:rPr>
          <w:rFonts w:ascii="Times New Roman" w:hAnsi="Times New Roman"/>
          <w:sz w:val="28"/>
          <w:szCs w:val="28"/>
        </w:rPr>
        <w:t>протоколе отражается следующая информация:</w:t>
      </w:r>
    </w:p>
    <w:p w14:paraId="1861E3C3" w14:textId="77777777" w:rsidR="0013316A" w:rsidRPr="0094451C" w:rsidRDefault="00916E35" w:rsidP="00916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- </w:t>
      </w:r>
      <w:r w:rsidR="0013316A" w:rsidRPr="0094451C">
        <w:rPr>
          <w:rFonts w:ascii="Times New Roman" w:hAnsi="Times New Roman"/>
          <w:sz w:val="28"/>
          <w:szCs w:val="28"/>
        </w:rPr>
        <w:t>наименования номинаций Конкурса;</w:t>
      </w:r>
    </w:p>
    <w:p w14:paraId="7E6B772B" w14:textId="77777777" w:rsidR="00536C70" w:rsidRPr="0094451C" w:rsidRDefault="00536C70" w:rsidP="00536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- перечень победител</w:t>
      </w:r>
      <w:r w:rsidR="00CD302A" w:rsidRPr="0094451C">
        <w:rPr>
          <w:rFonts w:ascii="Times New Roman" w:hAnsi="Times New Roman"/>
          <w:sz w:val="28"/>
          <w:szCs w:val="28"/>
        </w:rPr>
        <w:t xml:space="preserve">ей, </w:t>
      </w:r>
      <w:r w:rsidR="004F2896" w:rsidRPr="0094451C">
        <w:rPr>
          <w:rFonts w:ascii="Times New Roman" w:hAnsi="Times New Roman"/>
          <w:sz w:val="28"/>
          <w:szCs w:val="28"/>
        </w:rPr>
        <w:t>финалистов</w:t>
      </w:r>
      <w:r w:rsidR="00CD302A" w:rsidRPr="0094451C">
        <w:rPr>
          <w:rFonts w:ascii="Times New Roman" w:hAnsi="Times New Roman"/>
          <w:sz w:val="28"/>
          <w:szCs w:val="28"/>
        </w:rPr>
        <w:t xml:space="preserve"> и участников</w:t>
      </w:r>
      <w:r w:rsidRPr="0094451C">
        <w:rPr>
          <w:rFonts w:ascii="Times New Roman" w:hAnsi="Times New Roman"/>
          <w:sz w:val="28"/>
          <w:szCs w:val="28"/>
        </w:rPr>
        <w:t xml:space="preserve"> в каждой номинации с указанием набранных ими </w:t>
      </w:r>
      <w:r w:rsidR="008C3B43" w:rsidRPr="0094451C">
        <w:rPr>
          <w:rFonts w:ascii="Times New Roman" w:hAnsi="Times New Roman"/>
          <w:sz w:val="28"/>
          <w:szCs w:val="28"/>
        </w:rPr>
        <w:t xml:space="preserve">средних </w:t>
      </w:r>
      <w:r w:rsidR="00CD302A" w:rsidRPr="0094451C">
        <w:rPr>
          <w:rFonts w:ascii="Times New Roman" w:hAnsi="Times New Roman"/>
          <w:sz w:val="28"/>
          <w:szCs w:val="28"/>
        </w:rPr>
        <w:t>баллов.</w:t>
      </w:r>
    </w:p>
    <w:p w14:paraId="7BC7A9D3" w14:textId="77777777" w:rsidR="0036358F" w:rsidRPr="0094451C" w:rsidRDefault="0036358F" w:rsidP="0036358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CAF193" w14:textId="77777777" w:rsidR="00BD5103" w:rsidRPr="0094451C" w:rsidRDefault="00916E35" w:rsidP="00036DAE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exact"/>
        <w:ind w:left="709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94451C">
        <w:rPr>
          <w:rFonts w:ascii="Times New Roman" w:hAnsi="Times New Roman"/>
          <w:sz w:val="28"/>
          <w:szCs w:val="28"/>
        </w:rPr>
        <w:t>8. </w:t>
      </w:r>
      <w:r w:rsidR="004E1F10" w:rsidRPr="0094451C">
        <w:rPr>
          <w:rFonts w:ascii="Times New Roman" w:hAnsi="Times New Roman"/>
          <w:sz w:val="28"/>
          <w:szCs w:val="28"/>
        </w:rPr>
        <w:t>Призовой фонд регионального этапа Конкурса</w:t>
      </w:r>
      <w:r w:rsidR="00D04347" w:rsidRPr="0094451C">
        <w:rPr>
          <w:rFonts w:ascii="Times New Roman" w:hAnsi="Times New Roman"/>
          <w:sz w:val="28"/>
          <w:szCs w:val="28"/>
        </w:rPr>
        <w:t xml:space="preserve">, </w:t>
      </w:r>
      <w:r w:rsidR="004E1F10" w:rsidRPr="0094451C">
        <w:rPr>
          <w:rFonts w:ascii="Times New Roman" w:hAnsi="Times New Roman"/>
          <w:sz w:val="28"/>
          <w:szCs w:val="28"/>
        </w:rPr>
        <w:t>порядок награждени</w:t>
      </w:r>
      <w:r w:rsidR="00B96EBB" w:rsidRPr="0094451C">
        <w:rPr>
          <w:rFonts w:ascii="Times New Roman" w:hAnsi="Times New Roman"/>
          <w:sz w:val="28"/>
          <w:szCs w:val="28"/>
        </w:rPr>
        <w:t>я</w:t>
      </w:r>
      <w:r w:rsidRPr="0094451C">
        <w:rPr>
          <w:rFonts w:ascii="Times New Roman" w:hAnsi="Times New Roman"/>
          <w:sz w:val="28"/>
          <w:szCs w:val="28"/>
        </w:rPr>
        <w:br/>
        <w:t xml:space="preserve">    </w:t>
      </w:r>
      <w:r w:rsidR="004E1F10" w:rsidRPr="0094451C">
        <w:rPr>
          <w:rFonts w:ascii="Times New Roman" w:hAnsi="Times New Roman"/>
          <w:sz w:val="28"/>
          <w:szCs w:val="28"/>
        </w:rPr>
        <w:t>победителей</w:t>
      </w:r>
      <w:r w:rsidR="00E87732" w:rsidRPr="0094451C">
        <w:rPr>
          <w:rFonts w:ascii="Times New Roman" w:hAnsi="Times New Roman"/>
          <w:sz w:val="28"/>
          <w:szCs w:val="28"/>
        </w:rPr>
        <w:t xml:space="preserve"> и </w:t>
      </w:r>
      <w:r w:rsidR="004F2896" w:rsidRPr="0094451C">
        <w:rPr>
          <w:rFonts w:ascii="Times New Roman" w:hAnsi="Times New Roman"/>
          <w:sz w:val="28"/>
          <w:szCs w:val="28"/>
        </w:rPr>
        <w:t>финалистов</w:t>
      </w:r>
      <w:r w:rsidR="004E1F10" w:rsidRPr="0094451C">
        <w:rPr>
          <w:rFonts w:ascii="Times New Roman" w:hAnsi="Times New Roman"/>
          <w:sz w:val="28"/>
          <w:szCs w:val="28"/>
        </w:rPr>
        <w:t xml:space="preserve"> по номинациям</w:t>
      </w:r>
    </w:p>
    <w:p w14:paraId="45A259DC" w14:textId="77777777" w:rsidR="007E045E" w:rsidRPr="0094451C" w:rsidRDefault="007E045E" w:rsidP="007E045E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exact"/>
        <w:ind w:left="709"/>
        <w:contextualSpacing w:val="0"/>
        <w:textAlignment w:val="baseline"/>
        <w:rPr>
          <w:rFonts w:ascii="Times New Roman" w:hAnsi="Times New Roman"/>
          <w:sz w:val="28"/>
          <w:szCs w:val="28"/>
        </w:rPr>
      </w:pPr>
    </w:p>
    <w:p w14:paraId="005E3560" w14:textId="77777777" w:rsidR="00D77F0F" w:rsidRPr="0094451C" w:rsidRDefault="0084190B" w:rsidP="003B534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1C">
        <w:rPr>
          <w:rFonts w:ascii="Times New Roman" w:hAnsi="Times New Roman" w:cs="Times New Roman"/>
          <w:sz w:val="28"/>
          <w:szCs w:val="28"/>
        </w:rPr>
        <w:t>8.1. </w:t>
      </w:r>
      <w:r w:rsidR="00CC0FB2" w:rsidRPr="0094451C">
        <w:rPr>
          <w:rFonts w:ascii="Times New Roman" w:hAnsi="Times New Roman" w:cs="Times New Roman"/>
          <w:sz w:val="28"/>
          <w:szCs w:val="28"/>
        </w:rPr>
        <w:t xml:space="preserve">Призовой фонд регионального этапа Конкурса состоит из </w:t>
      </w:r>
      <w:r w:rsidR="003A2E08" w:rsidRPr="0094451C">
        <w:rPr>
          <w:rFonts w:ascii="Times New Roman" w:hAnsi="Times New Roman" w:cs="Times New Roman"/>
          <w:sz w:val="28"/>
          <w:szCs w:val="28"/>
        </w:rPr>
        <w:t xml:space="preserve">статуэток </w:t>
      </w:r>
      <w:r w:rsidR="009C0960" w:rsidRPr="0094451C">
        <w:rPr>
          <w:rFonts w:ascii="Times New Roman" w:hAnsi="Times New Roman" w:cs="Times New Roman"/>
          <w:sz w:val="28"/>
          <w:szCs w:val="28"/>
        </w:rPr>
        <w:t>и дипломов</w:t>
      </w:r>
      <w:r w:rsidR="00443144" w:rsidRPr="0094451C">
        <w:rPr>
          <w:rFonts w:ascii="Times New Roman" w:hAnsi="Times New Roman" w:cs="Times New Roman"/>
          <w:sz w:val="28"/>
          <w:szCs w:val="28"/>
        </w:rPr>
        <w:t>.</w:t>
      </w:r>
    </w:p>
    <w:p w14:paraId="39325F4B" w14:textId="77777777" w:rsidR="00CC0FB2" w:rsidRPr="0094451C" w:rsidRDefault="0084190B" w:rsidP="003B5341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4451C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CC0FB2" w:rsidRPr="0094451C">
        <w:rPr>
          <w:rFonts w:ascii="Times New Roman" w:hAnsi="Times New Roman" w:cs="Times New Roman"/>
          <w:spacing w:val="2"/>
          <w:sz w:val="28"/>
          <w:szCs w:val="28"/>
        </w:rPr>
        <w:t>.2.</w:t>
      </w:r>
      <w:r w:rsidRPr="0094451C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CC1DF7" w:rsidRPr="0094451C">
        <w:rPr>
          <w:rFonts w:ascii="Times New Roman" w:hAnsi="Times New Roman" w:cs="Times New Roman"/>
          <w:spacing w:val="2"/>
          <w:sz w:val="28"/>
          <w:szCs w:val="28"/>
        </w:rPr>
        <w:t xml:space="preserve">Победители </w:t>
      </w:r>
      <w:r w:rsidR="00CC0FB2" w:rsidRPr="0094451C">
        <w:rPr>
          <w:rFonts w:ascii="Times New Roman" w:hAnsi="Times New Roman" w:cs="Times New Roman"/>
          <w:spacing w:val="2"/>
          <w:sz w:val="28"/>
          <w:szCs w:val="28"/>
        </w:rPr>
        <w:t xml:space="preserve">в каждой </w:t>
      </w:r>
      <w:r w:rsidR="003A2E08" w:rsidRPr="0094451C">
        <w:rPr>
          <w:rFonts w:ascii="Times New Roman" w:hAnsi="Times New Roman" w:cs="Times New Roman"/>
          <w:spacing w:val="2"/>
          <w:sz w:val="28"/>
          <w:szCs w:val="28"/>
        </w:rPr>
        <w:t>номинации награждаются</w:t>
      </w:r>
      <w:r w:rsidR="00CC0FB2" w:rsidRPr="009445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A165D" w:rsidRPr="0094451C">
        <w:rPr>
          <w:rFonts w:ascii="Times New Roman" w:hAnsi="Times New Roman" w:cs="Times New Roman"/>
          <w:spacing w:val="2"/>
          <w:sz w:val="28"/>
          <w:szCs w:val="28"/>
        </w:rPr>
        <w:t>статуэтками</w:t>
      </w:r>
      <w:r w:rsidR="009C0960" w:rsidRPr="0094451C">
        <w:rPr>
          <w:rFonts w:ascii="Times New Roman" w:hAnsi="Times New Roman" w:cs="Times New Roman"/>
          <w:spacing w:val="2"/>
          <w:sz w:val="28"/>
          <w:szCs w:val="28"/>
        </w:rPr>
        <w:t xml:space="preserve"> и дипломами</w:t>
      </w:r>
      <w:r w:rsidR="00443144" w:rsidRPr="0094451C">
        <w:rPr>
          <w:rFonts w:ascii="Times New Roman" w:hAnsi="Times New Roman" w:cs="Times New Roman"/>
          <w:sz w:val="28"/>
          <w:szCs w:val="28"/>
        </w:rPr>
        <w:t>.</w:t>
      </w:r>
    </w:p>
    <w:p w14:paraId="5C7E9BA9" w14:textId="77777777" w:rsidR="009C0960" w:rsidRPr="0094451C" w:rsidRDefault="009C0960" w:rsidP="009C0960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4451C">
        <w:rPr>
          <w:rFonts w:ascii="Times New Roman" w:hAnsi="Times New Roman" w:cs="Times New Roman"/>
          <w:sz w:val="28"/>
          <w:szCs w:val="28"/>
        </w:rPr>
        <w:t>8.3. </w:t>
      </w:r>
      <w:r w:rsidRPr="0094451C">
        <w:rPr>
          <w:rFonts w:ascii="Times New Roman" w:hAnsi="Times New Roman" w:cs="Times New Roman"/>
          <w:spacing w:val="2"/>
          <w:sz w:val="28"/>
          <w:szCs w:val="28"/>
        </w:rPr>
        <w:t>Финалисты в каждой номинации награждаются дипломами</w:t>
      </w:r>
      <w:r w:rsidR="00443144" w:rsidRPr="0094451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00267B57" w14:textId="77777777" w:rsidR="00CC1DF7" w:rsidRPr="0094451C" w:rsidRDefault="0084190B" w:rsidP="00CC1DF7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1C">
        <w:rPr>
          <w:rFonts w:ascii="Times New Roman" w:hAnsi="Times New Roman" w:cs="Times New Roman"/>
          <w:sz w:val="28"/>
          <w:szCs w:val="28"/>
        </w:rPr>
        <w:t>8.</w:t>
      </w:r>
      <w:r w:rsidR="009C0960" w:rsidRPr="0094451C">
        <w:rPr>
          <w:rFonts w:ascii="Times New Roman" w:hAnsi="Times New Roman" w:cs="Times New Roman"/>
          <w:sz w:val="28"/>
          <w:szCs w:val="28"/>
        </w:rPr>
        <w:t>4</w:t>
      </w:r>
      <w:r w:rsidRPr="0094451C">
        <w:rPr>
          <w:rFonts w:ascii="Times New Roman" w:hAnsi="Times New Roman" w:cs="Times New Roman"/>
          <w:sz w:val="28"/>
          <w:szCs w:val="28"/>
        </w:rPr>
        <w:t>. </w:t>
      </w:r>
      <w:r w:rsidR="00D62030" w:rsidRPr="0094451C">
        <w:rPr>
          <w:rFonts w:ascii="Times New Roman" w:hAnsi="Times New Roman" w:cs="Times New Roman"/>
          <w:sz w:val="28"/>
          <w:szCs w:val="28"/>
        </w:rPr>
        <w:t xml:space="preserve">Награждение победителей и финалистов в каждой номинации </w:t>
      </w:r>
      <w:r w:rsidR="00E677A5" w:rsidRPr="0094451C">
        <w:rPr>
          <w:rFonts w:ascii="Times New Roman" w:hAnsi="Times New Roman" w:cs="Times New Roman"/>
          <w:sz w:val="28"/>
          <w:szCs w:val="28"/>
        </w:rPr>
        <w:br/>
      </w:r>
      <w:r w:rsidR="00D62030" w:rsidRPr="0094451C">
        <w:rPr>
          <w:rFonts w:ascii="Times New Roman" w:hAnsi="Times New Roman" w:cs="Times New Roman"/>
          <w:sz w:val="28"/>
          <w:szCs w:val="28"/>
        </w:rPr>
        <w:t>осуществляется</w:t>
      </w:r>
      <w:r w:rsidR="00CC1DF7" w:rsidRPr="0094451C">
        <w:rPr>
          <w:rFonts w:ascii="Times New Roman" w:hAnsi="Times New Roman" w:cs="Times New Roman"/>
          <w:sz w:val="28"/>
          <w:szCs w:val="28"/>
        </w:rPr>
        <w:t xml:space="preserve"> </w:t>
      </w:r>
      <w:r w:rsidR="00044453" w:rsidRPr="0094451C">
        <w:rPr>
          <w:rFonts w:ascii="Times New Roman" w:hAnsi="Times New Roman" w:cs="Times New Roman"/>
          <w:sz w:val="28"/>
          <w:szCs w:val="28"/>
        </w:rPr>
        <w:t xml:space="preserve">не позднее 15 календарных дней со дня подведения итогов </w:t>
      </w:r>
      <w:r w:rsidR="000A4964" w:rsidRPr="0094451C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регионального этапа Конкурса</w:t>
      </w:r>
      <w:r w:rsidR="000A4964" w:rsidRPr="0094451C">
        <w:rPr>
          <w:rFonts w:ascii="Times New Roman" w:hAnsi="Times New Roman" w:cs="Times New Roman"/>
          <w:sz w:val="28"/>
          <w:szCs w:val="28"/>
        </w:rPr>
        <w:t xml:space="preserve">, </w:t>
      </w:r>
      <w:r w:rsidR="00CC1DF7" w:rsidRPr="0094451C">
        <w:rPr>
          <w:rFonts w:ascii="Times New Roman" w:hAnsi="Times New Roman" w:cs="Times New Roman"/>
          <w:sz w:val="28"/>
          <w:szCs w:val="28"/>
        </w:rPr>
        <w:t>на основании итогового протокола</w:t>
      </w:r>
      <w:r w:rsidR="009D7C9A" w:rsidRPr="0094451C">
        <w:rPr>
          <w:rFonts w:ascii="Times New Roman" w:hAnsi="Times New Roman" w:cs="Times New Roman"/>
          <w:sz w:val="28"/>
          <w:szCs w:val="28"/>
        </w:rPr>
        <w:t xml:space="preserve"> </w:t>
      </w:r>
      <w:r w:rsidRPr="0094451C">
        <w:rPr>
          <w:rFonts w:ascii="Times New Roman" w:hAnsi="Times New Roman" w:cs="Times New Roman"/>
          <w:sz w:val="28"/>
          <w:szCs w:val="28"/>
        </w:rPr>
        <w:t>ж</w:t>
      </w:r>
      <w:r w:rsidR="00CC1DF7" w:rsidRPr="0094451C">
        <w:rPr>
          <w:rFonts w:ascii="Times New Roman" w:hAnsi="Times New Roman" w:cs="Times New Roman"/>
          <w:sz w:val="28"/>
          <w:szCs w:val="28"/>
        </w:rPr>
        <w:t>юри</w:t>
      </w:r>
      <w:r w:rsidR="00E677A5" w:rsidRPr="0094451C">
        <w:rPr>
          <w:rFonts w:ascii="Times New Roman" w:hAnsi="Times New Roman" w:cs="Times New Roman"/>
          <w:sz w:val="28"/>
          <w:szCs w:val="28"/>
        </w:rPr>
        <w:t>.</w:t>
      </w:r>
    </w:p>
    <w:p w14:paraId="5F565D05" w14:textId="77777777" w:rsidR="004F2896" w:rsidRPr="0094451C" w:rsidRDefault="004F2896" w:rsidP="00414DE2">
      <w:pPr>
        <w:pStyle w:val="ConsPlusNormal"/>
        <w:widowControl w:val="0"/>
        <w:spacing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F3B6D4D" w14:textId="77777777" w:rsidR="00BE2BBE" w:rsidRPr="0094451C" w:rsidRDefault="00170E29" w:rsidP="00414DE2">
      <w:pPr>
        <w:pStyle w:val="ConsPlusNormal"/>
        <w:widowControl w:val="0"/>
        <w:spacing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451C">
        <w:rPr>
          <w:rFonts w:ascii="Times New Roman" w:hAnsi="Times New Roman" w:cs="Times New Roman"/>
          <w:sz w:val="28"/>
          <w:szCs w:val="28"/>
        </w:rPr>
        <w:t>9. Заключительн</w:t>
      </w:r>
      <w:r w:rsidR="00696D94" w:rsidRPr="0094451C">
        <w:rPr>
          <w:rFonts w:ascii="Times New Roman" w:hAnsi="Times New Roman" w:cs="Times New Roman"/>
          <w:sz w:val="28"/>
          <w:szCs w:val="28"/>
        </w:rPr>
        <w:t>ые</w:t>
      </w:r>
      <w:r w:rsidRPr="0094451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96D94" w:rsidRPr="0094451C">
        <w:rPr>
          <w:rFonts w:ascii="Times New Roman" w:hAnsi="Times New Roman" w:cs="Times New Roman"/>
          <w:sz w:val="28"/>
          <w:szCs w:val="28"/>
        </w:rPr>
        <w:t>я</w:t>
      </w:r>
    </w:p>
    <w:p w14:paraId="75DCD4B9" w14:textId="77777777" w:rsidR="00414DE2" w:rsidRPr="0094451C" w:rsidRDefault="00414DE2" w:rsidP="00036DAE">
      <w:pPr>
        <w:pStyle w:val="ConsPlusNormal"/>
        <w:widowControl w:val="0"/>
        <w:spacing w:line="2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3D9AE6D" w14:textId="77777777" w:rsidR="002E7757" w:rsidRPr="0094451C" w:rsidRDefault="006A3551" w:rsidP="002E775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1C">
        <w:rPr>
          <w:rFonts w:ascii="Times New Roman" w:hAnsi="Times New Roman" w:cs="Times New Roman"/>
          <w:sz w:val="28"/>
          <w:szCs w:val="28"/>
        </w:rPr>
        <w:t>9.</w:t>
      </w:r>
      <w:r w:rsidR="00434868" w:rsidRPr="0094451C">
        <w:rPr>
          <w:rFonts w:ascii="Times New Roman" w:hAnsi="Times New Roman" w:cs="Times New Roman"/>
          <w:sz w:val="28"/>
          <w:szCs w:val="28"/>
        </w:rPr>
        <w:t>1</w:t>
      </w:r>
      <w:r w:rsidRPr="0094451C">
        <w:rPr>
          <w:rFonts w:ascii="Times New Roman" w:hAnsi="Times New Roman" w:cs="Times New Roman"/>
          <w:sz w:val="28"/>
          <w:szCs w:val="28"/>
        </w:rPr>
        <w:t>. </w:t>
      </w:r>
      <w:r w:rsidR="002E7757" w:rsidRPr="0094451C">
        <w:rPr>
          <w:rFonts w:ascii="Times New Roman" w:hAnsi="Times New Roman" w:cs="Times New Roman"/>
          <w:sz w:val="28"/>
          <w:szCs w:val="28"/>
        </w:rPr>
        <w:t xml:space="preserve">Победители и финалисты в каждой номинации регионального </w:t>
      </w:r>
      <w:r w:rsidR="002E7757" w:rsidRPr="0094451C">
        <w:rPr>
          <w:rFonts w:ascii="Times New Roman" w:hAnsi="Times New Roman" w:cs="Times New Roman"/>
          <w:sz w:val="28"/>
          <w:szCs w:val="28"/>
        </w:rPr>
        <w:br/>
      </w:r>
      <w:r w:rsidR="002E7757" w:rsidRPr="0094451C">
        <w:rPr>
          <w:rFonts w:ascii="Times New Roman" w:hAnsi="Times New Roman" w:cs="Times New Roman"/>
          <w:spacing w:val="-2"/>
          <w:sz w:val="28"/>
          <w:szCs w:val="28"/>
        </w:rPr>
        <w:t xml:space="preserve">этапа Конкурса могут принять участие во Всероссийском конкурсе, в соответствии с Положением о </w:t>
      </w:r>
      <w:r w:rsidR="003C143C" w:rsidRPr="0094451C">
        <w:rPr>
          <w:rFonts w:ascii="Times New Roman" w:hAnsi="Times New Roman" w:cs="Times New Roman"/>
          <w:spacing w:val="-2"/>
          <w:sz w:val="28"/>
          <w:szCs w:val="28"/>
        </w:rPr>
        <w:t xml:space="preserve">проведении </w:t>
      </w:r>
      <w:r w:rsidR="002E7757" w:rsidRPr="0094451C">
        <w:rPr>
          <w:rFonts w:ascii="Times New Roman" w:hAnsi="Times New Roman" w:cs="Times New Roman"/>
          <w:spacing w:val="-2"/>
          <w:sz w:val="28"/>
          <w:szCs w:val="28"/>
        </w:rPr>
        <w:t>Всероссийско</w:t>
      </w:r>
      <w:r w:rsidR="003C143C" w:rsidRPr="0094451C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="002E7757" w:rsidRPr="0094451C">
        <w:rPr>
          <w:rFonts w:ascii="Times New Roman" w:hAnsi="Times New Roman" w:cs="Times New Roman"/>
          <w:spacing w:val="-2"/>
          <w:sz w:val="28"/>
          <w:szCs w:val="28"/>
        </w:rPr>
        <w:t xml:space="preserve"> конкурс</w:t>
      </w:r>
      <w:r w:rsidR="003C143C" w:rsidRPr="0094451C">
        <w:rPr>
          <w:rFonts w:ascii="Times New Roman" w:hAnsi="Times New Roman" w:cs="Times New Roman"/>
          <w:spacing w:val="-2"/>
          <w:sz w:val="28"/>
          <w:szCs w:val="28"/>
        </w:rPr>
        <w:t>а "Молодо</w:t>
      </w:r>
      <w:r w:rsidR="004B3A6C" w:rsidRPr="0094451C">
        <w:rPr>
          <w:rFonts w:ascii="Times New Roman" w:hAnsi="Times New Roman" w:cs="Times New Roman"/>
          <w:spacing w:val="-2"/>
          <w:sz w:val="28"/>
          <w:szCs w:val="28"/>
        </w:rPr>
        <w:t>й предприниматель России" в 2021</w:t>
      </w:r>
      <w:r w:rsidR="003C143C" w:rsidRPr="0094451C">
        <w:rPr>
          <w:rFonts w:ascii="Times New Roman" w:hAnsi="Times New Roman" w:cs="Times New Roman"/>
          <w:spacing w:val="-2"/>
          <w:sz w:val="28"/>
          <w:szCs w:val="28"/>
        </w:rPr>
        <w:t xml:space="preserve"> году</w:t>
      </w:r>
      <w:r w:rsidR="002E7757" w:rsidRPr="0094451C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957EA8" w:rsidRPr="0094451C">
        <w:rPr>
          <w:rFonts w:ascii="Times New Roman" w:hAnsi="Times New Roman" w:cs="Times New Roman"/>
          <w:spacing w:val="2"/>
          <w:sz w:val="28"/>
          <w:szCs w:val="28"/>
        </w:rPr>
        <w:t>утвержденным федеральным государственным</w:t>
      </w:r>
      <w:r w:rsidR="009A7022" w:rsidRPr="0094451C">
        <w:rPr>
          <w:rFonts w:ascii="Times New Roman" w:hAnsi="Times New Roman" w:cs="Times New Roman"/>
          <w:spacing w:val="2"/>
          <w:sz w:val="28"/>
          <w:szCs w:val="28"/>
        </w:rPr>
        <w:t xml:space="preserve"> бюджетным</w:t>
      </w:r>
      <w:r w:rsidR="00957EA8" w:rsidRPr="0094451C">
        <w:rPr>
          <w:rFonts w:ascii="Times New Roman" w:hAnsi="Times New Roman" w:cs="Times New Roman"/>
          <w:spacing w:val="2"/>
          <w:sz w:val="28"/>
          <w:szCs w:val="28"/>
        </w:rPr>
        <w:t xml:space="preserve"> учреждением "Центр содействия молодым специалистам"</w:t>
      </w:r>
      <w:r w:rsidR="00036DAE" w:rsidRPr="0094451C">
        <w:rPr>
          <w:rFonts w:ascii="Times New Roman" w:hAnsi="Times New Roman" w:cs="Times New Roman"/>
          <w:sz w:val="28"/>
          <w:szCs w:val="28"/>
        </w:rPr>
        <w:t xml:space="preserve"> в 202</w:t>
      </w:r>
      <w:r w:rsidR="00957EA8" w:rsidRPr="0094451C">
        <w:rPr>
          <w:rFonts w:ascii="Times New Roman" w:hAnsi="Times New Roman" w:cs="Times New Roman"/>
          <w:sz w:val="28"/>
          <w:szCs w:val="28"/>
        </w:rPr>
        <w:t>1 году</w:t>
      </w:r>
      <w:r w:rsidR="002E7757" w:rsidRPr="0094451C">
        <w:rPr>
          <w:rFonts w:ascii="Times New Roman" w:hAnsi="Times New Roman" w:cs="Times New Roman"/>
          <w:sz w:val="28"/>
          <w:szCs w:val="28"/>
        </w:rPr>
        <w:t>.</w:t>
      </w:r>
    </w:p>
    <w:p w14:paraId="410550C2" w14:textId="77777777" w:rsidR="003E0C24" w:rsidRPr="0094451C" w:rsidRDefault="002E7757" w:rsidP="003E0C2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1C">
        <w:rPr>
          <w:rFonts w:ascii="Times New Roman" w:hAnsi="Times New Roman" w:cs="Times New Roman"/>
          <w:spacing w:val="2"/>
          <w:sz w:val="28"/>
          <w:szCs w:val="28"/>
        </w:rPr>
        <w:t>9.2. </w:t>
      </w:r>
      <w:r w:rsidR="00F13086" w:rsidRPr="0094451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7F5B60" w:rsidRPr="0094451C">
        <w:rPr>
          <w:rFonts w:ascii="Times New Roman" w:hAnsi="Times New Roman" w:cs="Times New Roman"/>
          <w:spacing w:val="2"/>
          <w:sz w:val="28"/>
          <w:szCs w:val="28"/>
        </w:rPr>
        <w:t>победителей и финалистов регионального этапа Конкурса, определенных победителями и финалистами Всероссийского конкурса,</w:t>
      </w:r>
      <w:r w:rsidR="00E87732" w:rsidRPr="0094451C">
        <w:rPr>
          <w:rFonts w:ascii="Times New Roman" w:hAnsi="Times New Roman" w:cs="Times New Roman"/>
          <w:sz w:val="28"/>
          <w:szCs w:val="28"/>
        </w:rPr>
        <w:t xml:space="preserve"> </w:t>
      </w:r>
      <w:r w:rsidR="00F13086" w:rsidRPr="0094451C">
        <w:rPr>
          <w:rFonts w:ascii="Times New Roman" w:hAnsi="Times New Roman" w:cs="Times New Roman"/>
          <w:sz w:val="28"/>
          <w:szCs w:val="28"/>
        </w:rPr>
        <w:t xml:space="preserve">до места проведения </w:t>
      </w:r>
      <w:r w:rsidR="00E87732" w:rsidRPr="0094451C">
        <w:rPr>
          <w:rFonts w:ascii="Times New Roman" w:hAnsi="Times New Roman" w:cs="Times New Roman"/>
          <w:sz w:val="28"/>
          <w:szCs w:val="28"/>
        </w:rPr>
        <w:t xml:space="preserve">финала Всероссийского конкурса и обратно, </w:t>
      </w:r>
      <w:r w:rsidR="00F13086" w:rsidRPr="0094451C">
        <w:rPr>
          <w:rFonts w:ascii="Times New Roman" w:hAnsi="Times New Roman" w:cs="Times New Roman"/>
          <w:sz w:val="28"/>
          <w:szCs w:val="28"/>
        </w:rPr>
        <w:t>осуществляется КГАУ КЦМИ</w:t>
      </w:r>
      <w:r w:rsidR="005B06A8" w:rsidRPr="0094451C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537123" w:rsidRPr="0094451C">
        <w:rPr>
          <w:rFonts w:ascii="Times New Roman" w:hAnsi="Times New Roman" w:cs="Times New Roman"/>
          <w:sz w:val="28"/>
          <w:szCs w:val="28"/>
        </w:rPr>
        <w:t>средст</w:t>
      </w:r>
      <w:r w:rsidR="00C3731E" w:rsidRPr="0094451C">
        <w:rPr>
          <w:rFonts w:ascii="Times New Roman" w:hAnsi="Times New Roman" w:cs="Times New Roman"/>
          <w:sz w:val="28"/>
          <w:szCs w:val="28"/>
        </w:rPr>
        <w:t>в субсидии, предоставленной КГАУ КЦМИ на финансовое обеспечение выполнения государственного задания на 2021 год и на плановый перио</w:t>
      </w:r>
      <w:r w:rsidR="00537123" w:rsidRPr="0094451C">
        <w:rPr>
          <w:rFonts w:ascii="Times New Roman" w:hAnsi="Times New Roman" w:cs="Times New Roman"/>
          <w:sz w:val="28"/>
          <w:szCs w:val="28"/>
        </w:rPr>
        <w:t>д</w:t>
      </w:r>
      <w:r w:rsidR="00C3731E" w:rsidRPr="0094451C">
        <w:rPr>
          <w:rFonts w:ascii="Times New Roman" w:hAnsi="Times New Roman" w:cs="Times New Roman"/>
          <w:sz w:val="28"/>
          <w:szCs w:val="28"/>
        </w:rPr>
        <w:t xml:space="preserve"> 2022 – 2023 г</w:t>
      </w:r>
      <w:r w:rsidR="007861D5" w:rsidRPr="0094451C">
        <w:rPr>
          <w:rFonts w:ascii="Times New Roman" w:hAnsi="Times New Roman" w:cs="Times New Roman"/>
          <w:sz w:val="28"/>
          <w:szCs w:val="28"/>
        </w:rPr>
        <w:t>одов</w:t>
      </w:r>
      <w:r w:rsidR="00C3731E" w:rsidRPr="0094451C">
        <w:rPr>
          <w:rFonts w:ascii="Times New Roman" w:hAnsi="Times New Roman" w:cs="Times New Roman"/>
          <w:sz w:val="28"/>
          <w:szCs w:val="28"/>
        </w:rPr>
        <w:t xml:space="preserve"> на указанные цели</w:t>
      </w:r>
      <w:r w:rsidR="00E007B0" w:rsidRPr="0094451C">
        <w:rPr>
          <w:rFonts w:ascii="Times New Roman" w:hAnsi="Times New Roman" w:cs="Times New Roman"/>
          <w:sz w:val="28"/>
          <w:szCs w:val="28"/>
        </w:rPr>
        <w:t>.</w:t>
      </w:r>
    </w:p>
    <w:p w14:paraId="03F7EF0F" w14:textId="77777777" w:rsidR="00C36737" w:rsidRPr="0094451C" w:rsidRDefault="00C36737" w:rsidP="00036DAE">
      <w:pPr>
        <w:pStyle w:val="ConsPlusNormal"/>
        <w:widowControl w:val="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94451C">
        <w:rPr>
          <w:rFonts w:ascii="Times New Roman" w:hAnsi="Times New Roman" w:cs="Times New Roman"/>
          <w:sz w:val="28"/>
          <w:szCs w:val="28"/>
        </w:rPr>
        <w:t>_____________</w:t>
      </w:r>
    </w:p>
    <w:sectPr w:rsidR="00C36737" w:rsidRPr="0094451C" w:rsidSect="000A4964">
      <w:headerReference w:type="default" r:id="rId9"/>
      <w:headerReference w:type="first" r:id="rId10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EDEDE" w14:textId="77777777" w:rsidR="00204178" w:rsidRDefault="00204178" w:rsidP="00285638">
      <w:pPr>
        <w:spacing w:after="0" w:line="240" w:lineRule="auto"/>
      </w:pPr>
      <w:r>
        <w:separator/>
      </w:r>
    </w:p>
  </w:endnote>
  <w:endnote w:type="continuationSeparator" w:id="0">
    <w:p w14:paraId="284AB8FF" w14:textId="77777777" w:rsidR="00204178" w:rsidRDefault="00204178" w:rsidP="0028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C838D" w14:textId="77777777" w:rsidR="00204178" w:rsidRDefault="00204178" w:rsidP="00285638">
      <w:pPr>
        <w:spacing w:after="0" w:line="240" w:lineRule="auto"/>
      </w:pPr>
      <w:r>
        <w:separator/>
      </w:r>
    </w:p>
  </w:footnote>
  <w:footnote w:type="continuationSeparator" w:id="0">
    <w:p w14:paraId="0957E75D" w14:textId="77777777" w:rsidR="00204178" w:rsidRDefault="00204178" w:rsidP="0028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6656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2198D0D" w14:textId="77777777" w:rsidR="00E150E9" w:rsidRPr="00512D1F" w:rsidRDefault="00E150E9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12D1F">
          <w:rPr>
            <w:rFonts w:ascii="Times New Roman" w:hAnsi="Times New Roman"/>
            <w:sz w:val="24"/>
            <w:szCs w:val="24"/>
          </w:rPr>
          <w:fldChar w:fldCharType="begin"/>
        </w:r>
        <w:r w:rsidRPr="00512D1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12D1F">
          <w:rPr>
            <w:rFonts w:ascii="Times New Roman" w:hAnsi="Times New Roman"/>
            <w:sz w:val="24"/>
            <w:szCs w:val="24"/>
          </w:rPr>
          <w:fldChar w:fldCharType="separate"/>
        </w:r>
        <w:r w:rsidR="00916733">
          <w:rPr>
            <w:rFonts w:ascii="Times New Roman" w:hAnsi="Times New Roman"/>
            <w:noProof/>
            <w:sz w:val="24"/>
            <w:szCs w:val="24"/>
          </w:rPr>
          <w:t>10</w:t>
        </w:r>
        <w:r w:rsidRPr="00512D1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944F047" w14:textId="77777777" w:rsidR="00E150E9" w:rsidRDefault="00E150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3C224" w14:textId="77777777" w:rsidR="00E150E9" w:rsidRDefault="00E150E9">
    <w:pPr>
      <w:pStyle w:val="a7"/>
      <w:jc w:val="center"/>
    </w:pPr>
  </w:p>
  <w:p w14:paraId="4DEB9D91" w14:textId="77777777" w:rsidR="00E150E9" w:rsidRDefault="00E150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DE4"/>
    <w:multiLevelType w:val="hybridMultilevel"/>
    <w:tmpl w:val="E6D8B450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913996"/>
    <w:multiLevelType w:val="multilevel"/>
    <w:tmpl w:val="64D24578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0D735B"/>
    <w:multiLevelType w:val="hybridMultilevel"/>
    <w:tmpl w:val="410CEC38"/>
    <w:lvl w:ilvl="0" w:tplc="0152DE0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2B322A6"/>
    <w:multiLevelType w:val="hybridMultilevel"/>
    <w:tmpl w:val="EFEA8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2824"/>
    <w:multiLevelType w:val="hybridMultilevel"/>
    <w:tmpl w:val="25D2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4750"/>
    <w:multiLevelType w:val="hybridMultilevel"/>
    <w:tmpl w:val="EA148C9A"/>
    <w:lvl w:ilvl="0" w:tplc="B11C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4F02F0"/>
    <w:multiLevelType w:val="multilevel"/>
    <w:tmpl w:val="DAEE9B0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8" w:hanging="7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2160"/>
      </w:pPr>
      <w:rPr>
        <w:rFonts w:hint="default"/>
      </w:rPr>
    </w:lvl>
  </w:abstractNum>
  <w:abstractNum w:abstractNumId="7" w15:restartNumberingAfterBreak="0">
    <w:nsid w:val="16A022D8"/>
    <w:multiLevelType w:val="hybridMultilevel"/>
    <w:tmpl w:val="36CA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7F54"/>
    <w:multiLevelType w:val="hybridMultilevel"/>
    <w:tmpl w:val="C64CF4D2"/>
    <w:lvl w:ilvl="0" w:tplc="D52CAB6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195C2760"/>
    <w:multiLevelType w:val="multilevel"/>
    <w:tmpl w:val="DB0A94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5E5D71"/>
    <w:multiLevelType w:val="multilevel"/>
    <w:tmpl w:val="F78088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1D3E1713"/>
    <w:multiLevelType w:val="hybridMultilevel"/>
    <w:tmpl w:val="D2464F42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D02DC8"/>
    <w:multiLevelType w:val="hybridMultilevel"/>
    <w:tmpl w:val="D2CA310C"/>
    <w:lvl w:ilvl="0" w:tplc="48D21F80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5E91B8E"/>
    <w:multiLevelType w:val="multilevel"/>
    <w:tmpl w:val="8C840DE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25FD07EA"/>
    <w:multiLevelType w:val="hybridMultilevel"/>
    <w:tmpl w:val="CE2864B6"/>
    <w:lvl w:ilvl="0" w:tplc="FBFED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123B6"/>
    <w:multiLevelType w:val="hybridMultilevel"/>
    <w:tmpl w:val="7CC4F506"/>
    <w:lvl w:ilvl="0" w:tplc="E5EC28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3153"/>
    <w:multiLevelType w:val="multilevel"/>
    <w:tmpl w:val="13F297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31AD71CA"/>
    <w:multiLevelType w:val="hybridMultilevel"/>
    <w:tmpl w:val="62F0115C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6861"/>
    <w:multiLevelType w:val="multilevel"/>
    <w:tmpl w:val="2538576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63333E"/>
    <w:multiLevelType w:val="hybridMultilevel"/>
    <w:tmpl w:val="3D36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A0653"/>
    <w:multiLevelType w:val="hybridMultilevel"/>
    <w:tmpl w:val="9B0244D2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476545"/>
    <w:multiLevelType w:val="hybridMultilevel"/>
    <w:tmpl w:val="903E18CA"/>
    <w:lvl w:ilvl="0" w:tplc="12A6D6E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4222EDF"/>
    <w:multiLevelType w:val="hybridMultilevel"/>
    <w:tmpl w:val="A1C0AA74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A57074"/>
    <w:multiLevelType w:val="multilevel"/>
    <w:tmpl w:val="58004D9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047AA4"/>
    <w:multiLevelType w:val="multilevel"/>
    <w:tmpl w:val="8B74670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46A85889"/>
    <w:multiLevelType w:val="hybridMultilevel"/>
    <w:tmpl w:val="9178532E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A7CEF"/>
    <w:multiLevelType w:val="multilevel"/>
    <w:tmpl w:val="675E152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B6C36D9"/>
    <w:multiLevelType w:val="multilevel"/>
    <w:tmpl w:val="ACE6763A"/>
    <w:lvl w:ilvl="0">
      <w:start w:val="3"/>
      <w:numFmt w:val="decimal"/>
      <w:lvlText w:val="%1"/>
      <w:lvlJc w:val="left"/>
      <w:pPr>
        <w:ind w:left="750" w:hanging="750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1108" w:hanging="750"/>
      </w:pPr>
      <w:rPr>
        <w:rFonts w:eastAsia="Calibri" w:hint="default"/>
      </w:rPr>
    </w:lvl>
    <w:lvl w:ilvl="2">
      <w:start w:val="12"/>
      <w:numFmt w:val="decimal"/>
      <w:lvlText w:val="%1.%2.%3"/>
      <w:lvlJc w:val="left"/>
      <w:pPr>
        <w:ind w:left="1466" w:hanging="75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54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3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24" w:hanging="2160"/>
      </w:pPr>
      <w:rPr>
        <w:rFonts w:eastAsia="Calibri" w:hint="default"/>
      </w:rPr>
    </w:lvl>
  </w:abstractNum>
  <w:abstractNum w:abstractNumId="28" w15:restartNumberingAfterBreak="0">
    <w:nsid w:val="4B926D8E"/>
    <w:multiLevelType w:val="multilevel"/>
    <w:tmpl w:val="F08E2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1DF2D45"/>
    <w:multiLevelType w:val="multilevel"/>
    <w:tmpl w:val="809E937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2160"/>
      </w:pPr>
      <w:rPr>
        <w:rFonts w:hint="default"/>
      </w:rPr>
    </w:lvl>
  </w:abstractNum>
  <w:abstractNum w:abstractNumId="30" w15:restartNumberingAfterBreak="0">
    <w:nsid w:val="534537A7"/>
    <w:multiLevelType w:val="hybridMultilevel"/>
    <w:tmpl w:val="607AAB74"/>
    <w:lvl w:ilvl="0" w:tplc="2922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1842DF"/>
    <w:multiLevelType w:val="hybridMultilevel"/>
    <w:tmpl w:val="54B4D14A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FE4966"/>
    <w:multiLevelType w:val="multilevel"/>
    <w:tmpl w:val="27869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 w15:restartNumberingAfterBreak="0">
    <w:nsid w:val="591F323A"/>
    <w:multiLevelType w:val="multilevel"/>
    <w:tmpl w:val="3AECDB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firstLine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9E202F6"/>
    <w:multiLevelType w:val="hybridMultilevel"/>
    <w:tmpl w:val="6728D5B4"/>
    <w:lvl w:ilvl="0" w:tplc="E4D2DD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12795C"/>
    <w:multiLevelType w:val="multilevel"/>
    <w:tmpl w:val="4D9813E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 w15:restartNumberingAfterBreak="0">
    <w:nsid w:val="5D6B29BE"/>
    <w:multiLevelType w:val="hybridMultilevel"/>
    <w:tmpl w:val="3126E9A0"/>
    <w:lvl w:ilvl="0" w:tplc="9322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EF10914"/>
    <w:multiLevelType w:val="multilevel"/>
    <w:tmpl w:val="C5C6E4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 w15:restartNumberingAfterBreak="0">
    <w:nsid w:val="65AA79B8"/>
    <w:multiLevelType w:val="hybridMultilevel"/>
    <w:tmpl w:val="D7DA7524"/>
    <w:lvl w:ilvl="0" w:tplc="E4D2D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77742"/>
    <w:multiLevelType w:val="hybridMultilevel"/>
    <w:tmpl w:val="878EB250"/>
    <w:lvl w:ilvl="0" w:tplc="8872F4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DE6063"/>
    <w:multiLevelType w:val="multilevel"/>
    <w:tmpl w:val="188406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EE337F6"/>
    <w:multiLevelType w:val="multilevel"/>
    <w:tmpl w:val="78E675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0D73DC8"/>
    <w:multiLevelType w:val="hybridMultilevel"/>
    <w:tmpl w:val="B2D2AB8C"/>
    <w:lvl w:ilvl="0" w:tplc="2922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2B4B78"/>
    <w:multiLevelType w:val="multilevel"/>
    <w:tmpl w:val="DE6A42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 w15:restartNumberingAfterBreak="0">
    <w:nsid w:val="78077B48"/>
    <w:multiLevelType w:val="multilevel"/>
    <w:tmpl w:val="AD6204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91C69BC"/>
    <w:multiLevelType w:val="hybridMultilevel"/>
    <w:tmpl w:val="195EAFA4"/>
    <w:lvl w:ilvl="0" w:tplc="E4D2DD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37737A"/>
    <w:multiLevelType w:val="hybridMultilevel"/>
    <w:tmpl w:val="F750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462E9"/>
    <w:multiLevelType w:val="hybridMultilevel"/>
    <w:tmpl w:val="B04CC18A"/>
    <w:lvl w:ilvl="0" w:tplc="29224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B5B34FF"/>
    <w:multiLevelType w:val="multilevel"/>
    <w:tmpl w:val="B6E63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E780644"/>
    <w:multiLevelType w:val="multilevel"/>
    <w:tmpl w:val="25C2067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6"/>
  </w:num>
  <w:num w:numId="2">
    <w:abstractNumId w:val="3"/>
  </w:num>
  <w:num w:numId="3">
    <w:abstractNumId w:val="17"/>
  </w:num>
  <w:num w:numId="4">
    <w:abstractNumId w:val="1"/>
  </w:num>
  <w:num w:numId="5">
    <w:abstractNumId w:val="38"/>
  </w:num>
  <w:num w:numId="6">
    <w:abstractNumId w:val="34"/>
  </w:num>
  <w:num w:numId="7">
    <w:abstractNumId w:val="45"/>
  </w:num>
  <w:num w:numId="8">
    <w:abstractNumId w:val="21"/>
  </w:num>
  <w:num w:numId="9">
    <w:abstractNumId w:val="10"/>
  </w:num>
  <w:num w:numId="10">
    <w:abstractNumId w:val="24"/>
  </w:num>
  <w:num w:numId="11">
    <w:abstractNumId w:val="3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7"/>
  </w:num>
  <w:num w:numId="15">
    <w:abstractNumId w:val="4"/>
  </w:num>
  <w:num w:numId="16">
    <w:abstractNumId w:val="46"/>
  </w:num>
  <w:num w:numId="17">
    <w:abstractNumId w:val="14"/>
  </w:num>
  <w:num w:numId="18">
    <w:abstractNumId w:val="5"/>
  </w:num>
  <w:num w:numId="19">
    <w:abstractNumId w:val="39"/>
  </w:num>
  <w:num w:numId="20">
    <w:abstractNumId w:val="32"/>
  </w:num>
  <w:num w:numId="21">
    <w:abstractNumId w:val="28"/>
  </w:num>
  <w:num w:numId="22">
    <w:abstractNumId w:val="11"/>
  </w:num>
  <w:num w:numId="23">
    <w:abstractNumId w:val="48"/>
  </w:num>
  <w:num w:numId="24">
    <w:abstractNumId w:val="41"/>
  </w:num>
  <w:num w:numId="25">
    <w:abstractNumId w:val="35"/>
  </w:num>
  <w:num w:numId="26">
    <w:abstractNumId w:val="9"/>
  </w:num>
  <w:num w:numId="27">
    <w:abstractNumId w:val="23"/>
  </w:num>
  <w:num w:numId="28">
    <w:abstractNumId w:val="22"/>
  </w:num>
  <w:num w:numId="29">
    <w:abstractNumId w:val="15"/>
  </w:num>
  <w:num w:numId="30">
    <w:abstractNumId w:val="25"/>
  </w:num>
  <w:num w:numId="31">
    <w:abstractNumId w:val="0"/>
  </w:num>
  <w:num w:numId="32">
    <w:abstractNumId w:val="20"/>
  </w:num>
  <w:num w:numId="33">
    <w:abstractNumId w:val="31"/>
  </w:num>
  <w:num w:numId="34">
    <w:abstractNumId w:val="29"/>
  </w:num>
  <w:num w:numId="35">
    <w:abstractNumId w:val="49"/>
  </w:num>
  <w:num w:numId="36">
    <w:abstractNumId w:val="6"/>
  </w:num>
  <w:num w:numId="37">
    <w:abstractNumId w:val="27"/>
  </w:num>
  <w:num w:numId="38">
    <w:abstractNumId w:val="44"/>
  </w:num>
  <w:num w:numId="39">
    <w:abstractNumId w:val="18"/>
  </w:num>
  <w:num w:numId="40">
    <w:abstractNumId w:val="2"/>
  </w:num>
  <w:num w:numId="41">
    <w:abstractNumId w:val="8"/>
  </w:num>
  <w:num w:numId="42">
    <w:abstractNumId w:val="26"/>
  </w:num>
  <w:num w:numId="43">
    <w:abstractNumId w:val="40"/>
  </w:num>
  <w:num w:numId="44">
    <w:abstractNumId w:val="43"/>
  </w:num>
  <w:num w:numId="45">
    <w:abstractNumId w:val="13"/>
  </w:num>
  <w:num w:numId="46">
    <w:abstractNumId w:val="16"/>
  </w:num>
  <w:num w:numId="47">
    <w:abstractNumId w:val="33"/>
  </w:num>
  <w:num w:numId="48">
    <w:abstractNumId w:val="47"/>
  </w:num>
  <w:num w:numId="49">
    <w:abstractNumId w:val="42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E5"/>
    <w:rsid w:val="0000361B"/>
    <w:rsid w:val="00004422"/>
    <w:rsid w:val="00004974"/>
    <w:rsid w:val="00004B38"/>
    <w:rsid w:val="00005BDE"/>
    <w:rsid w:val="00005C39"/>
    <w:rsid w:val="00011EE2"/>
    <w:rsid w:val="0001276B"/>
    <w:rsid w:val="00013156"/>
    <w:rsid w:val="00016565"/>
    <w:rsid w:val="000172E0"/>
    <w:rsid w:val="00031251"/>
    <w:rsid w:val="000323E3"/>
    <w:rsid w:val="00032837"/>
    <w:rsid w:val="0003342F"/>
    <w:rsid w:val="00035E7E"/>
    <w:rsid w:val="00036DAE"/>
    <w:rsid w:val="00037B51"/>
    <w:rsid w:val="00040B5E"/>
    <w:rsid w:val="00044453"/>
    <w:rsid w:val="000457D5"/>
    <w:rsid w:val="00046233"/>
    <w:rsid w:val="00050589"/>
    <w:rsid w:val="00053B4C"/>
    <w:rsid w:val="00055AC7"/>
    <w:rsid w:val="00062E0C"/>
    <w:rsid w:val="00066009"/>
    <w:rsid w:val="00071FAF"/>
    <w:rsid w:val="000736DA"/>
    <w:rsid w:val="00074D4C"/>
    <w:rsid w:val="000758E1"/>
    <w:rsid w:val="0008427D"/>
    <w:rsid w:val="00086AEA"/>
    <w:rsid w:val="000871FB"/>
    <w:rsid w:val="000A4921"/>
    <w:rsid w:val="000A4964"/>
    <w:rsid w:val="000A7B4A"/>
    <w:rsid w:val="000B17C1"/>
    <w:rsid w:val="000B751A"/>
    <w:rsid w:val="000B7C0C"/>
    <w:rsid w:val="000B7E60"/>
    <w:rsid w:val="000B7ECB"/>
    <w:rsid w:val="000C771E"/>
    <w:rsid w:val="000D00AB"/>
    <w:rsid w:val="000D1710"/>
    <w:rsid w:val="000D432D"/>
    <w:rsid w:val="000D6AEF"/>
    <w:rsid w:val="000E0DF5"/>
    <w:rsid w:val="000F18A1"/>
    <w:rsid w:val="000F4D1C"/>
    <w:rsid w:val="000F52B8"/>
    <w:rsid w:val="000F7123"/>
    <w:rsid w:val="00101F4A"/>
    <w:rsid w:val="00110660"/>
    <w:rsid w:val="001106C8"/>
    <w:rsid w:val="00112C88"/>
    <w:rsid w:val="00123160"/>
    <w:rsid w:val="00127825"/>
    <w:rsid w:val="00130117"/>
    <w:rsid w:val="00130948"/>
    <w:rsid w:val="0013316A"/>
    <w:rsid w:val="00151FEA"/>
    <w:rsid w:val="00155527"/>
    <w:rsid w:val="001642F6"/>
    <w:rsid w:val="00167F05"/>
    <w:rsid w:val="00170E29"/>
    <w:rsid w:val="00172FE6"/>
    <w:rsid w:val="00177DAE"/>
    <w:rsid w:val="00182F07"/>
    <w:rsid w:val="00183CF9"/>
    <w:rsid w:val="00186DA0"/>
    <w:rsid w:val="00195580"/>
    <w:rsid w:val="00197EE6"/>
    <w:rsid w:val="001A0705"/>
    <w:rsid w:val="001A72CB"/>
    <w:rsid w:val="001B428F"/>
    <w:rsid w:val="001B7C0A"/>
    <w:rsid w:val="001C0454"/>
    <w:rsid w:val="001C1F76"/>
    <w:rsid w:val="001C3C51"/>
    <w:rsid w:val="001C4BF9"/>
    <w:rsid w:val="001C50BB"/>
    <w:rsid w:val="001C584E"/>
    <w:rsid w:val="001C7B07"/>
    <w:rsid w:val="001D11F5"/>
    <w:rsid w:val="001D3ACD"/>
    <w:rsid w:val="001E1D8D"/>
    <w:rsid w:val="001E795F"/>
    <w:rsid w:val="001F0811"/>
    <w:rsid w:val="001F3307"/>
    <w:rsid w:val="001F6DA5"/>
    <w:rsid w:val="0020351C"/>
    <w:rsid w:val="00204178"/>
    <w:rsid w:val="002065EC"/>
    <w:rsid w:val="00206E45"/>
    <w:rsid w:val="002078EC"/>
    <w:rsid w:val="00211255"/>
    <w:rsid w:val="00214AFC"/>
    <w:rsid w:val="00221F7B"/>
    <w:rsid w:val="00232D87"/>
    <w:rsid w:val="00237DFC"/>
    <w:rsid w:val="00242D5A"/>
    <w:rsid w:val="00243E77"/>
    <w:rsid w:val="00245CB6"/>
    <w:rsid w:val="002506AB"/>
    <w:rsid w:val="0025164E"/>
    <w:rsid w:val="002579A5"/>
    <w:rsid w:val="002622BD"/>
    <w:rsid w:val="00262F20"/>
    <w:rsid w:val="00266103"/>
    <w:rsid w:val="0026685F"/>
    <w:rsid w:val="002671A8"/>
    <w:rsid w:val="00274836"/>
    <w:rsid w:val="002756B2"/>
    <w:rsid w:val="00276F22"/>
    <w:rsid w:val="00277AF4"/>
    <w:rsid w:val="00285638"/>
    <w:rsid w:val="002A6D84"/>
    <w:rsid w:val="002A7479"/>
    <w:rsid w:val="002A7964"/>
    <w:rsid w:val="002A7EBE"/>
    <w:rsid w:val="002B290A"/>
    <w:rsid w:val="002B3323"/>
    <w:rsid w:val="002B55E1"/>
    <w:rsid w:val="002B5F98"/>
    <w:rsid w:val="002B678B"/>
    <w:rsid w:val="002C0719"/>
    <w:rsid w:val="002C0CF4"/>
    <w:rsid w:val="002C2D4A"/>
    <w:rsid w:val="002C3811"/>
    <w:rsid w:val="002C5070"/>
    <w:rsid w:val="002D1822"/>
    <w:rsid w:val="002D6079"/>
    <w:rsid w:val="002D7ED7"/>
    <w:rsid w:val="002E2B31"/>
    <w:rsid w:val="002E3C45"/>
    <w:rsid w:val="002E3D9C"/>
    <w:rsid w:val="002E7757"/>
    <w:rsid w:val="002F0448"/>
    <w:rsid w:val="00300266"/>
    <w:rsid w:val="00302ECE"/>
    <w:rsid w:val="0030390C"/>
    <w:rsid w:val="00310510"/>
    <w:rsid w:val="00312606"/>
    <w:rsid w:val="00313CFA"/>
    <w:rsid w:val="00315834"/>
    <w:rsid w:val="00316550"/>
    <w:rsid w:val="003301D1"/>
    <w:rsid w:val="00333CD6"/>
    <w:rsid w:val="00334A86"/>
    <w:rsid w:val="00336AEA"/>
    <w:rsid w:val="003573A7"/>
    <w:rsid w:val="00361CBF"/>
    <w:rsid w:val="0036358F"/>
    <w:rsid w:val="00363ADF"/>
    <w:rsid w:val="0036522C"/>
    <w:rsid w:val="00365732"/>
    <w:rsid w:val="00366587"/>
    <w:rsid w:val="003751C2"/>
    <w:rsid w:val="00375E22"/>
    <w:rsid w:val="003829EC"/>
    <w:rsid w:val="00386A3F"/>
    <w:rsid w:val="0039560B"/>
    <w:rsid w:val="003A20B9"/>
    <w:rsid w:val="003A2E08"/>
    <w:rsid w:val="003A4AC0"/>
    <w:rsid w:val="003A5240"/>
    <w:rsid w:val="003B1530"/>
    <w:rsid w:val="003B3E2B"/>
    <w:rsid w:val="003B5341"/>
    <w:rsid w:val="003B53B7"/>
    <w:rsid w:val="003C053A"/>
    <w:rsid w:val="003C143C"/>
    <w:rsid w:val="003C1B4F"/>
    <w:rsid w:val="003C1E8B"/>
    <w:rsid w:val="003C457D"/>
    <w:rsid w:val="003C596E"/>
    <w:rsid w:val="003C7A10"/>
    <w:rsid w:val="003D2EB5"/>
    <w:rsid w:val="003D64C4"/>
    <w:rsid w:val="003D711E"/>
    <w:rsid w:val="003D788C"/>
    <w:rsid w:val="003E0C24"/>
    <w:rsid w:val="003E1020"/>
    <w:rsid w:val="003E2BF3"/>
    <w:rsid w:val="003F044B"/>
    <w:rsid w:val="003F157D"/>
    <w:rsid w:val="003F1936"/>
    <w:rsid w:val="003F5C87"/>
    <w:rsid w:val="003F6C3E"/>
    <w:rsid w:val="00402E55"/>
    <w:rsid w:val="004034A0"/>
    <w:rsid w:val="0040620B"/>
    <w:rsid w:val="00406A17"/>
    <w:rsid w:val="00414313"/>
    <w:rsid w:val="00414DE2"/>
    <w:rsid w:val="00420D15"/>
    <w:rsid w:val="00421038"/>
    <w:rsid w:val="00421D0B"/>
    <w:rsid w:val="004244AA"/>
    <w:rsid w:val="0042569E"/>
    <w:rsid w:val="00430CB1"/>
    <w:rsid w:val="004326FB"/>
    <w:rsid w:val="004336E4"/>
    <w:rsid w:val="00434868"/>
    <w:rsid w:val="00435727"/>
    <w:rsid w:val="00436806"/>
    <w:rsid w:val="004374FE"/>
    <w:rsid w:val="00441CF9"/>
    <w:rsid w:val="00442B7C"/>
    <w:rsid w:val="00443144"/>
    <w:rsid w:val="00443C8F"/>
    <w:rsid w:val="00444520"/>
    <w:rsid w:val="00456710"/>
    <w:rsid w:val="00456890"/>
    <w:rsid w:val="0045798A"/>
    <w:rsid w:val="0046354E"/>
    <w:rsid w:val="00471EE7"/>
    <w:rsid w:val="00475B38"/>
    <w:rsid w:val="00477017"/>
    <w:rsid w:val="0048215F"/>
    <w:rsid w:val="00483098"/>
    <w:rsid w:val="004863F3"/>
    <w:rsid w:val="00491457"/>
    <w:rsid w:val="00491F56"/>
    <w:rsid w:val="00497D4C"/>
    <w:rsid w:val="004A1039"/>
    <w:rsid w:val="004A165D"/>
    <w:rsid w:val="004A606A"/>
    <w:rsid w:val="004A695A"/>
    <w:rsid w:val="004B3A6C"/>
    <w:rsid w:val="004B4518"/>
    <w:rsid w:val="004B7EDB"/>
    <w:rsid w:val="004C0EDE"/>
    <w:rsid w:val="004C3AAB"/>
    <w:rsid w:val="004C429C"/>
    <w:rsid w:val="004C5E00"/>
    <w:rsid w:val="004C79B0"/>
    <w:rsid w:val="004D0F54"/>
    <w:rsid w:val="004D16B8"/>
    <w:rsid w:val="004D1CB7"/>
    <w:rsid w:val="004D503E"/>
    <w:rsid w:val="004D71D0"/>
    <w:rsid w:val="004D7A53"/>
    <w:rsid w:val="004D7F63"/>
    <w:rsid w:val="004E0308"/>
    <w:rsid w:val="004E1BEE"/>
    <w:rsid w:val="004E1F10"/>
    <w:rsid w:val="004E3065"/>
    <w:rsid w:val="004E3BBA"/>
    <w:rsid w:val="004E5A98"/>
    <w:rsid w:val="004E6576"/>
    <w:rsid w:val="004E6596"/>
    <w:rsid w:val="004F2896"/>
    <w:rsid w:val="004F5A67"/>
    <w:rsid w:val="0050100A"/>
    <w:rsid w:val="00501EA8"/>
    <w:rsid w:val="005039EB"/>
    <w:rsid w:val="00510B83"/>
    <w:rsid w:val="00512D1F"/>
    <w:rsid w:val="00520920"/>
    <w:rsid w:val="005217E3"/>
    <w:rsid w:val="00522014"/>
    <w:rsid w:val="00522919"/>
    <w:rsid w:val="0052643D"/>
    <w:rsid w:val="005269B3"/>
    <w:rsid w:val="005304A8"/>
    <w:rsid w:val="00533C6A"/>
    <w:rsid w:val="00536C70"/>
    <w:rsid w:val="00537123"/>
    <w:rsid w:val="0054094F"/>
    <w:rsid w:val="0054169D"/>
    <w:rsid w:val="00546CA6"/>
    <w:rsid w:val="00551127"/>
    <w:rsid w:val="0055129E"/>
    <w:rsid w:val="005527CA"/>
    <w:rsid w:val="005538F4"/>
    <w:rsid w:val="005543B1"/>
    <w:rsid w:val="005553CF"/>
    <w:rsid w:val="00556F95"/>
    <w:rsid w:val="005617AD"/>
    <w:rsid w:val="00561FD6"/>
    <w:rsid w:val="00565CB3"/>
    <w:rsid w:val="00566A6E"/>
    <w:rsid w:val="00571409"/>
    <w:rsid w:val="00574D95"/>
    <w:rsid w:val="0057693A"/>
    <w:rsid w:val="00594125"/>
    <w:rsid w:val="00595812"/>
    <w:rsid w:val="00595880"/>
    <w:rsid w:val="005963B4"/>
    <w:rsid w:val="005A048E"/>
    <w:rsid w:val="005A1312"/>
    <w:rsid w:val="005B06A8"/>
    <w:rsid w:val="005C297A"/>
    <w:rsid w:val="005D40DA"/>
    <w:rsid w:val="005E23D8"/>
    <w:rsid w:val="005F1D79"/>
    <w:rsid w:val="00600714"/>
    <w:rsid w:val="00601095"/>
    <w:rsid w:val="006039D8"/>
    <w:rsid w:val="00612100"/>
    <w:rsid w:val="006174D5"/>
    <w:rsid w:val="00620394"/>
    <w:rsid w:val="00620E55"/>
    <w:rsid w:val="00626126"/>
    <w:rsid w:val="006264DA"/>
    <w:rsid w:val="0062737F"/>
    <w:rsid w:val="00627726"/>
    <w:rsid w:val="00633445"/>
    <w:rsid w:val="0063394E"/>
    <w:rsid w:val="00633C2F"/>
    <w:rsid w:val="00635067"/>
    <w:rsid w:val="0063654C"/>
    <w:rsid w:val="0063672A"/>
    <w:rsid w:val="00650816"/>
    <w:rsid w:val="0066024D"/>
    <w:rsid w:val="00661F46"/>
    <w:rsid w:val="00662093"/>
    <w:rsid w:val="00663942"/>
    <w:rsid w:val="006656AB"/>
    <w:rsid w:val="006678B7"/>
    <w:rsid w:val="00682800"/>
    <w:rsid w:val="00683AE9"/>
    <w:rsid w:val="00690105"/>
    <w:rsid w:val="00691F22"/>
    <w:rsid w:val="00696D94"/>
    <w:rsid w:val="00696F69"/>
    <w:rsid w:val="006A1B9F"/>
    <w:rsid w:val="006A1C8A"/>
    <w:rsid w:val="006A3551"/>
    <w:rsid w:val="006A5148"/>
    <w:rsid w:val="006A5B99"/>
    <w:rsid w:val="006A73BF"/>
    <w:rsid w:val="006B0097"/>
    <w:rsid w:val="006B143C"/>
    <w:rsid w:val="006B5EC4"/>
    <w:rsid w:val="006B63E5"/>
    <w:rsid w:val="006B6CBB"/>
    <w:rsid w:val="006B79A0"/>
    <w:rsid w:val="006C25F7"/>
    <w:rsid w:val="006C2D8A"/>
    <w:rsid w:val="006C614A"/>
    <w:rsid w:val="006D0416"/>
    <w:rsid w:val="006D04A6"/>
    <w:rsid w:val="006D2658"/>
    <w:rsid w:val="006D4C87"/>
    <w:rsid w:val="006D5D3C"/>
    <w:rsid w:val="006E0E02"/>
    <w:rsid w:val="006E1529"/>
    <w:rsid w:val="006E7C47"/>
    <w:rsid w:val="006F07F0"/>
    <w:rsid w:val="006F4362"/>
    <w:rsid w:val="006F57F1"/>
    <w:rsid w:val="007033BE"/>
    <w:rsid w:val="00707483"/>
    <w:rsid w:val="00707735"/>
    <w:rsid w:val="00712D4D"/>
    <w:rsid w:val="00713596"/>
    <w:rsid w:val="0072081A"/>
    <w:rsid w:val="00720B30"/>
    <w:rsid w:val="00722AA2"/>
    <w:rsid w:val="00725ED7"/>
    <w:rsid w:val="0073269B"/>
    <w:rsid w:val="0073708D"/>
    <w:rsid w:val="007410C5"/>
    <w:rsid w:val="0075018F"/>
    <w:rsid w:val="007552BC"/>
    <w:rsid w:val="00757050"/>
    <w:rsid w:val="00764D3F"/>
    <w:rsid w:val="0076535C"/>
    <w:rsid w:val="0076546B"/>
    <w:rsid w:val="0076743E"/>
    <w:rsid w:val="0077664B"/>
    <w:rsid w:val="00783406"/>
    <w:rsid w:val="00783A75"/>
    <w:rsid w:val="00784954"/>
    <w:rsid w:val="007861D5"/>
    <w:rsid w:val="007874AC"/>
    <w:rsid w:val="007911F9"/>
    <w:rsid w:val="00791EB4"/>
    <w:rsid w:val="0079428F"/>
    <w:rsid w:val="007A084E"/>
    <w:rsid w:val="007A34D1"/>
    <w:rsid w:val="007A5EB0"/>
    <w:rsid w:val="007A7CC6"/>
    <w:rsid w:val="007C2B54"/>
    <w:rsid w:val="007C7653"/>
    <w:rsid w:val="007D085D"/>
    <w:rsid w:val="007D379C"/>
    <w:rsid w:val="007D3E73"/>
    <w:rsid w:val="007D5D11"/>
    <w:rsid w:val="007D5F4D"/>
    <w:rsid w:val="007D7209"/>
    <w:rsid w:val="007E045E"/>
    <w:rsid w:val="007E3243"/>
    <w:rsid w:val="007E6089"/>
    <w:rsid w:val="007F084D"/>
    <w:rsid w:val="007F4B39"/>
    <w:rsid w:val="007F4D8D"/>
    <w:rsid w:val="007F56A6"/>
    <w:rsid w:val="007F58AD"/>
    <w:rsid w:val="007F5B60"/>
    <w:rsid w:val="008032CF"/>
    <w:rsid w:val="00804A57"/>
    <w:rsid w:val="0080786F"/>
    <w:rsid w:val="00812572"/>
    <w:rsid w:val="0081461E"/>
    <w:rsid w:val="00814B7F"/>
    <w:rsid w:val="00817155"/>
    <w:rsid w:val="008206E0"/>
    <w:rsid w:val="00821E98"/>
    <w:rsid w:val="0082251A"/>
    <w:rsid w:val="008313B9"/>
    <w:rsid w:val="008340F3"/>
    <w:rsid w:val="008404F5"/>
    <w:rsid w:val="0084190B"/>
    <w:rsid w:val="00842D39"/>
    <w:rsid w:val="0084460B"/>
    <w:rsid w:val="00850D52"/>
    <w:rsid w:val="0085757E"/>
    <w:rsid w:val="00860896"/>
    <w:rsid w:val="008667C3"/>
    <w:rsid w:val="00870DEB"/>
    <w:rsid w:val="00874019"/>
    <w:rsid w:val="0087701C"/>
    <w:rsid w:val="00877613"/>
    <w:rsid w:val="008802A7"/>
    <w:rsid w:val="0088117B"/>
    <w:rsid w:val="00885F49"/>
    <w:rsid w:val="00887B48"/>
    <w:rsid w:val="0089006C"/>
    <w:rsid w:val="00891A2D"/>
    <w:rsid w:val="008932D0"/>
    <w:rsid w:val="00895621"/>
    <w:rsid w:val="008A3F75"/>
    <w:rsid w:val="008A6846"/>
    <w:rsid w:val="008B0412"/>
    <w:rsid w:val="008B0B01"/>
    <w:rsid w:val="008B168D"/>
    <w:rsid w:val="008B21F5"/>
    <w:rsid w:val="008B37C6"/>
    <w:rsid w:val="008B3B90"/>
    <w:rsid w:val="008C3111"/>
    <w:rsid w:val="008C3B43"/>
    <w:rsid w:val="008C4950"/>
    <w:rsid w:val="008D0116"/>
    <w:rsid w:val="008D2DE6"/>
    <w:rsid w:val="008D487F"/>
    <w:rsid w:val="008D4A89"/>
    <w:rsid w:val="008E15EF"/>
    <w:rsid w:val="008E38EB"/>
    <w:rsid w:val="008E593F"/>
    <w:rsid w:val="008E77F8"/>
    <w:rsid w:val="008F12B2"/>
    <w:rsid w:val="008F4F0C"/>
    <w:rsid w:val="00900AD2"/>
    <w:rsid w:val="00911364"/>
    <w:rsid w:val="00913E6B"/>
    <w:rsid w:val="00916733"/>
    <w:rsid w:val="00916E35"/>
    <w:rsid w:val="00916EB5"/>
    <w:rsid w:val="00917128"/>
    <w:rsid w:val="00925BAD"/>
    <w:rsid w:val="00931D32"/>
    <w:rsid w:val="009326BE"/>
    <w:rsid w:val="00940192"/>
    <w:rsid w:val="00942BC2"/>
    <w:rsid w:val="0094451C"/>
    <w:rsid w:val="00951534"/>
    <w:rsid w:val="009525CB"/>
    <w:rsid w:val="009546FC"/>
    <w:rsid w:val="00957EA8"/>
    <w:rsid w:val="009605D3"/>
    <w:rsid w:val="0096137E"/>
    <w:rsid w:val="00965B88"/>
    <w:rsid w:val="009679BD"/>
    <w:rsid w:val="00971629"/>
    <w:rsid w:val="00972516"/>
    <w:rsid w:val="0097459C"/>
    <w:rsid w:val="00983226"/>
    <w:rsid w:val="00985CD0"/>
    <w:rsid w:val="00987D12"/>
    <w:rsid w:val="009939F7"/>
    <w:rsid w:val="00995523"/>
    <w:rsid w:val="009A0CBD"/>
    <w:rsid w:val="009A3543"/>
    <w:rsid w:val="009A3648"/>
    <w:rsid w:val="009A6AE9"/>
    <w:rsid w:val="009A7022"/>
    <w:rsid w:val="009A79BF"/>
    <w:rsid w:val="009B4CB1"/>
    <w:rsid w:val="009B4FF1"/>
    <w:rsid w:val="009C0960"/>
    <w:rsid w:val="009C30FD"/>
    <w:rsid w:val="009C7390"/>
    <w:rsid w:val="009D348A"/>
    <w:rsid w:val="009D3F2C"/>
    <w:rsid w:val="009D7C9A"/>
    <w:rsid w:val="009E20BC"/>
    <w:rsid w:val="009E4D03"/>
    <w:rsid w:val="009E795C"/>
    <w:rsid w:val="009F2B2F"/>
    <w:rsid w:val="009F3293"/>
    <w:rsid w:val="009F4EB6"/>
    <w:rsid w:val="009F7C5B"/>
    <w:rsid w:val="00A05228"/>
    <w:rsid w:val="00A20E50"/>
    <w:rsid w:val="00A31165"/>
    <w:rsid w:val="00A31802"/>
    <w:rsid w:val="00A31C86"/>
    <w:rsid w:val="00A34F84"/>
    <w:rsid w:val="00A355E8"/>
    <w:rsid w:val="00A35E2F"/>
    <w:rsid w:val="00A4042B"/>
    <w:rsid w:val="00A4087D"/>
    <w:rsid w:val="00A41B0B"/>
    <w:rsid w:val="00A45A85"/>
    <w:rsid w:val="00A5068B"/>
    <w:rsid w:val="00A62BCD"/>
    <w:rsid w:val="00A73F7A"/>
    <w:rsid w:val="00A75944"/>
    <w:rsid w:val="00A759FA"/>
    <w:rsid w:val="00A8030F"/>
    <w:rsid w:val="00A8069E"/>
    <w:rsid w:val="00A81348"/>
    <w:rsid w:val="00A901C2"/>
    <w:rsid w:val="00A91EF8"/>
    <w:rsid w:val="00A96A54"/>
    <w:rsid w:val="00A9752A"/>
    <w:rsid w:val="00AA05C2"/>
    <w:rsid w:val="00AA441C"/>
    <w:rsid w:val="00AA54DF"/>
    <w:rsid w:val="00AB7394"/>
    <w:rsid w:val="00AB77A3"/>
    <w:rsid w:val="00AB7A1F"/>
    <w:rsid w:val="00AC4BD8"/>
    <w:rsid w:val="00AC546F"/>
    <w:rsid w:val="00AC74A4"/>
    <w:rsid w:val="00AC7DD3"/>
    <w:rsid w:val="00AD1DA0"/>
    <w:rsid w:val="00AD44C9"/>
    <w:rsid w:val="00AE6032"/>
    <w:rsid w:val="00AE66A9"/>
    <w:rsid w:val="00AF0659"/>
    <w:rsid w:val="00AF22AD"/>
    <w:rsid w:val="00AF4595"/>
    <w:rsid w:val="00B06831"/>
    <w:rsid w:val="00B25265"/>
    <w:rsid w:val="00B27119"/>
    <w:rsid w:val="00B2766F"/>
    <w:rsid w:val="00B30742"/>
    <w:rsid w:val="00B37699"/>
    <w:rsid w:val="00B40C29"/>
    <w:rsid w:val="00B464FC"/>
    <w:rsid w:val="00B54D73"/>
    <w:rsid w:val="00B57785"/>
    <w:rsid w:val="00B64DA4"/>
    <w:rsid w:val="00B65913"/>
    <w:rsid w:val="00B67244"/>
    <w:rsid w:val="00B676E0"/>
    <w:rsid w:val="00B75A63"/>
    <w:rsid w:val="00B776CF"/>
    <w:rsid w:val="00B824E1"/>
    <w:rsid w:val="00B86102"/>
    <w:rsid w:val="00B87AA7"/>
    <w:rsid w:val="00B9002F"/>
    <w:rsid w:val="00B933D7"/>
    <w:rsid w:val="00B96EBB"/>
    <w:rsid w:val="00B97A24"/>
    <w:rsid w:val="00BA22BE"/>
    <w:rsid w:val="00BA56B9"/>
    <w:rsid w:val="00BA77C9"/>
    <w:rsid w:val="00BB27D7"/>
    <w:rsid w:val="00BB4DB0"/>
    <w:rsid w:val="00BB649E"/>
    <w:rsid w:val="00BC0B07"/>
    <w:rsid w:val="00BC1571"/>
    <w:rsid w:val="00BC539E"/>
    <w:rsid w:val="00BD31A6"/>
    <w:rsid w:val="00BD3C1D"/>
    <w:rsid w:val="00BD5103"/>
    <w:rsid w:val="00BE0D05"/>
    <w:rsid w:val="00BE1163"/>
    <w:rsid w:val="00BE2BBE"/>
    <w:rsid w:val="00C04E46"/>
    <w:rsid w:val="00C20CD2"/>
    <w:rsid w:val="00C22686"/>
    <w:rsid w:val="00C302C3"/>
    <w:rsid w:val="00C344A0"/>
    <w:rsid w:val="00C34904"/>
    <w:rsid w:val="00C35494"/>
    <w:rsid w:val="00C36737"/>
    <w:rsid w:val="00C3731E"/>
    <w:rsid w:val="00C41B9F"/>
    <w:rsid w:val="00C466D5"/>
    <w:rsid w:val="00C5214C"/>
    <w:rsid w:val="00C541AF"/>
    <w:rsid w:val="00C606B4"/>
    <w:rsid w:val="00C6293B"/>
    <w:rsid w:val="00C63833"/>
    <w:rsid w:val="00C6781F"/>
    <w:rsid w:val="00C70207"/>
    <w:rsid w:val="00C7039C"/>
    <w:rsid w:val="00C70435"/>
    <w:rsid w:val="00C77B35"/>
    <w:rsid w:val="00C80269"/>
    <w:rsid w:val="00C837C5"/>
    <w:rsid w:val="00C849A6"/>
    <w:rsid w:val="00C87151"/>
    <w:rsid w:val="00C877D5"/>
    <w:rsid w:val="00C90007"/>
    <w:rsid w:val="00C90192"/>
    <w:rsid w:val="00C95D88"/>
    <w:rsid w:val="00C963FC"/>
    <w:rsid w:val="00CA08B7"/>
    <w:rsid w:val="00CB4001"/>
    <w:rsid w:val="00CB469D"/>
    <w:rsid w:val="00CB59CC"/>
    <w:rsid w:val="00CB7EA2"/>
    <w:rsid w:val="00CC0FB2"/>
    <w:rsid w:val="00CC193C"/>
    <w:rsid w:val="00CC1DF7"/>
    <w:rsid w:val="00CC3AED"/>
    <w:rsid w:val="00CD20FC"/>
    <w:rsid w:val="00CD302A"/>
    <w:rsid w:val="00CD3219"/>
    <w:rsid w:val="00CD435C"/>
    <w:rsid w:val="00CD752F"/>
    <w:rsid w:val="00CE536B"/>
    <w:rsid w:val="00CE6501"/>
    <w:rsid w:val="00CF16D3"/>
    <w:rsid w:val="00CF3C16"/>
    <w:rsid w:val="00D017DD"/>
    <w:rsid w:val="00D02124"/>
    <w:rsid w:val="00D02ED6"/>
    <w:rsid w:val="00D04347"/>
    <w:rsid w:val="00D04BEA"/>
    <w:rsid w:val="00D0507D"/>
    <w:rsid w:val="00D10077"/>
    <w:rsid w:val="00D13892"/>
    <w:rsid w:val="00D217C9"/>
    <w:rsid w:val="00D246F3"/>
    <w:rsid w:val="00D255BC"/>
    <w:rsid w:val="00D26258"/>
    <w:rsid w:val="00D2724B"/>
    <w:rsid w:val="00D3073C"/>
    <w:rsid w:val="00D32886"/>
    <w:rsid w:val="00D36A61"/>
    <w:rsid w:val="00D36A6D"/>
    <w:rsid w:val="00D37256"/>
    <w:rsid w:val="00D51131"/>
    <w:rsid w:val="00D57154"/>
    <w:rsid w:val="00D62030"/>
    <w:rsid w:val="00D62B46"/>
    <w:rsid w:val="00D77F0F"/>
    <w:rsid w:val="00D8542C"/>
    <w:rsid w:val="00D86385"/>
    <w:rsid w:val="00D87BC6"/>
    <w:rsid w:val="00D900EE"/>
    <w:rsid w:val="00D90D99"/>
    <w:rsid w:val="00D960D8"/>
    <w:rsid w:val="00D97DE2"/>
    <w:rsid w:val="00DA0BFA"/>
    <w:rsid w:val="00DA5CD1"/>
    <w:rsid w:val="00DB0A9A"/>
    <w:rsid w:val="00DB231E"/>
    <w:rsid w:val="00DB4478"/>
    <w:rsid w:val="00DB60F0"/>
    <w:rsid w:val="00DC3E80"/>
    <w:rsid w:val="00DC5181"/>
    <w:rsid w:val="00DD2A4C"/>
    <w:rsid w:val="00DD6B80"/>
    <w:rsid w:val="00DD6D54"/>
    <w:rsid w:val="00DE1750"/>
    <w:rsid w:val="00DE2174"/>
    <w:rsid w:val="00DE40FA"/>
    <w:rsid w:val="00DE4AF8"/>
    <w:rsid w:val="00DF0BAB"/>
    <w:rsid w:val="00DF4E0D"/>
    <w:rsid w:val="00DF52B3"/>
    <w:rsid w:val="00DF7F70"/>
    <w:rsid w:val="00E007B0"/>
    <w:rsid w:val="00E01A9B"/>
    <w:rsid w:val="00E02931"/>
    <w:rsid w:val="00E0317A"/>
    <w:rsid w:val="00E04A97"/>
    <w:rsid w:val="00E06DD7"/>
    <w:rsid w:val="00E0790B"/>
    <w:rsid w:val="00E150E9"/>
    <w:rsid w:val="00E2245F"/>
    <w:rsid w:val="00E310B6"/>
    <w:rsid w:val="00E3277D"/>
    <w:rsid w:val="00E32AF3"/>
    <w:rsid w:val="00E36765"/>
    <w:rsid w:val="00E400B7"/>
    <w:rsid w:val="00E435BB"/>
    <w:rsid w:val="00E44AFA"/>
    <w:rsid w:val="00E4584C"/>
    <w:rsid w:val="00E6205E"/>
    <w:rsid w:val="00E677A5"/>
    <w:rsid w:val="00E7194B"/>
    <w:rsid w:val="00E7195C"/>
    <w:rsid w:val="00E725E3"/>
    <w:rsid w:val="00E74846"/>
    <w:rsid w:val="00E800B5"/>
    <w:rsid w:val="00E84162"/>
    <w:rsid w:val="00E84433"/>
    <w:rsid w:val="00E858AE"/>
    <w:rsid w:val="00E87732"/>
    <w:rsid w:val="00EA2B55"/>
    <w:rsid w:val="00EA52DF"/>
    <w:rsid w:val="00EB0D96"/>
    <w:rsid w:val="00EC29F9"/>
    <w:rsid w:val="00EC331B"/>
    <w:rsid w:val="00EC5B24"/>
    <w:rsid w:val="00EC5F87"/>
    <w:rsid w:val="00ED28C3"/>
    <w:rsid w:val="00ED2C23"/>
    <w:rsid w:val="00ED3690"/>
    <w:rsid w:val="00EE409A"/>
    <w:rsid w:val="00EF14B4"/>
    <w:rsid w:val="00EF2040"/>
    <w:rsid w:val="00EF3B4F"/>
    <w:rsid w:val="00EF464F"/>
    <w:rsid w:val="00EF4DD9"/>
    <w:rsid w:val="00EF62CC"/>
    <w:rsid w:val="00F000D3"/>
    <w:rsid w:val="00F010D3"/>
    <w:rsid w:val="00F0500C"/>
    <w:rsid w:val="00F07DD5"/>
    <w:rsid w:val="00F10D5A"/>
    <w:rsid w:val="00F12EDE"/>
    <w:rsid w:val="00F13086"/>
    <w:rsid w:val="00F16017"/>
    <w:rsid w:val="00F16A20"/>
    <w:rsid w:val="00F20BD2"/>
    <w:rsid w:val="00F219D3"/>
    <w:rsid w:val="00F3386E"/>
    <w:rsid w:val="00F3465D"/>
    <w:rsid w:val="00F3516C"/>
    <w:rsid w:val="00F40DFA"/>
    <w:rsid w:val="00F41EA2"/>
    <w:rsid w:val="00F429C3"/>
    <w:rsid w:val="00F47B2B"/>
    <w:rsid w:val="00F47EF0"/>
    <w:rsid w:val="00F554AD"/>
    <w:rsid w:val="00F562D7"/>
    <w:rsid w:val="00F569D9"/>
    <w:rsid w:val="00F57FF4"/>
    <w:rsid w:val="00F6519D"/>
    <w:rsid w:val="00F738F2"/>
    <w:rsid w:val="00F739E1"/>
    <w:rsid w:val="00F7584D"/>
    <w:rsid w:val="00F826C7"/>
    <w:rsid w:val="00F8393A"/>
    <w:rsid w:val="00F8453A"/>
    <w:rsid w:val="00F8664C"/>
    <w:rsid w:val="00F87A21"/>
    <w:rsid w:val="00F91D72"/>
    <w:rsid w:val="00F929C2"/>
    <w:rsid w:val="00F94BD1"/>
    <w:rsid w:val="00F94D7B"/>
    <w:rsid w:val="00F9527E"/>
    <w:rsid w:val="00FA046C"/>
    <w:rsid w:val="00FA04F2"/>
    <w:rsid w:val="00FA2F9A"/>
    <w:rsid w:val="00FA31EB"/>
    <w:rsid w:val="00FA478F"/>
    <w:rsid w:val="00FA515F"/>
    <w:rsid w:val="00FA7448"/>
    <w:rsid w:val="00FB032A"/>
    <w:rsid w:val="00FB3E8C"/>
    <w:rsid w:val="00FB4B50"/>
    <w:rsid w:val="00FB7DD1"/>
    <w:rsid w:val="00FC10DC"/>
    <w:rsid w:val="00FC2986"/>
    <w:rsid w:val="00FC4DBC"/>
    <w:rsid w:val="00FC6040"/>
    <w:rsid w:val="00FD06A6"/>
    <w:rsid w:val="00FF1240"/>
    <w:rsid w:val="00FF48B5"/>
    <w:rsid w:val="00FF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C1DF"/>
  <w15:docId w15:val="{8398513B-1901-423C-92F5-3D5CE1F2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B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2B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0105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255BC"/>
    <w:pPr>
      <w:spacing w:after="0" w:line="240" w:lineRule="auto"/>
      <w:ind w:firstLine="567"/>
      <w:jc w:val="both"/>
    </w:pPr>
    <w:rPr>
      <w:rFonts w:ascii="Times New Roman" w:hAnsi="Times New Roman"/>
      <w:b/>
      <w:sz w:val="24"/>
      <w:szCs w:val="20"/>
    </w:rPr>
  </w:style>
  <w:style w:type="paragraph" w:styleId="a4">
    <w:name w:val="Normal (Web)"/>
    <w:basedOn w:val="a"/>
    <w:uiPriority w:val="99"/>
    <w:unhideWhenUsed/>
    <w:rsid w:val="008D4A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5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563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8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5638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501EA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c">
    <w:name w:val="Table Grid"/>
    <w:basedOn w:val="a1"/>
    <w:uiPriority w:val="59"/>
    <w:rsid w:val="002622BD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2622BD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color w:val="000000"/>
      <w:sz w:val="26"/>
    </w:rPr>
  </w:style>
  <w:style w:type="character" w:customStyle="1" w:styleId="ae">
    <w:name w:val="Основной текст с отступом Знак"/>
    <w:basedOn w:val="a0"/>
    <w:link w:val="ad"/>
    <w:rsid w:val="002622BD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customStyle="1" w:styleId="11">
    <w:name w:val="Обычный1"/>
    <w:uiPriority w:val="99"/>
    <w:rsid w:val="002622BD"/>
    <w:pPr>
      <w:spacing w:after="0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character" w:customStyle="1" w:styleId="FontStyle13">
    <w:name w:val="Font Style13"/>
    <w:uiPriority w:val="99"/>
    <w:rsid w:val="002622BD"/>
    <w:rPr>
      <w:rFonts w:ascii="Times New Roman" w:hAnsi="Times New Roman" w:cs="Times New Roman"/>
      <w:sz w:val="26"/>
      <w:szCs w:val="26"/>
    </w:rPr>
  </w:style>
  <w:style w:type="character" w:styleId="af">
    <w:name w:val="annotation reference"/>
    <w:uiPriority w:val="99"/>
    <w:semiHidden/>
    <w:unhideWhenUsed/>
    <w:rsid w:val="00262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22BD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22BD"/>
    <w:rPr>
      <w:rFonts w:ascii="Cambria" w:eastAsia="Times New Roman" w:hAnsi="Cambria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2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22BD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1"/>
    <w:qFormat/>
    <w:rsid w:val="005527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3901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AFF79-9017-4114-BCB8-E8F75822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Данилевич Наталья Станиславовна</cp:lastModifiedBy>
  <cp:revision>6</cp:revision>
  <cp:lastPrinted>2020-06-18T23:50:00Z</cp:lastPrinted>
  <dcterms:created xsi:type="dcterms:W3CDTF">2021-07-06T00:42:00Z</dcterms:created>
  <dcterms:modified xsi:type="dcterms:W3CDTF">2021-07-09T04:42:00Z</dcterms:modified>
</cp:coreProperties>
</file>