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26EA5" w14:textId="10E7EF29" w:rsidR="00115E94" w:rsidRDefault="00C25218">
      <w:r w:rsidRPr="00C25218">
        <w:drawing>
          <wp:inline distT="0" distB="0" distL="0" distR="0" wp14:anchorId="387904A4" wp14:editId="646CC6DF">
            <wp:extent cx="5940425" cy="33000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A1A2" w14:textId="0E1B7E00" w:rsidR="00C25218" w:rsidRDefault="00C25218" w:rsidP="00C25218"/>
    <w:p w14:paraId="19F72FB3" w14:textId="4B5E5605" w:rsidR="00C25218" w:rsidRDefault="00C25218" w:rsidP="00C25218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>30 апреля 2025 года в городе Комсомольске-на-Амуре пройдет субботник!</w:t>
      </w:r>
    </w:p>
    <w:p w14:paraId="4FBD77AD" w14:textId="3A7BF8B4" w:rsidR="00C25218" w:rsidRPr="00C25218" w:rsidRDefault="00C25218" w:rsidP="00C25218">
      <w:r>
        <w:rPr>
          <w:rFonts w:ascii="Roboto" w:hAnsi="Roboto"/>
          <w:color w:val="000000"/>
          <w:shd w:val="clear" w:color="auto" w:fill="FFFFFF"/>
        </w:rPr>
        <w:t xml:space="preserve">Администрация города призывает всех </w:t>
      </w:r>
      <w:proofErr w:type="spellStart"/>
      <w:r>
        <w:rPr>
          <w:rFonts w:ascii="Roboto" w:hAnsi="Roboto"/>
          <w:color w:val="000000"/>
          <w:shd w:val="clear" w:color="auto" w:fill="FFFFFF"/>
        </w:rPr>
        <w:t>комсомольчан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, предприятия и организации, предпринимателей, общественные организации, политические партии принять в нём участие, и навести в городе </w:t>
      </w:r>
      <w:r>
        <w:rPr>
          <w:rFonts w:ascii="Roboto" w:hAnsi="Roboto"/>
          <w:color w:val="000000"/>
          <w:shd w:val="clear" w:color="auto" w:fill="FFFFFF"/>
        </w:rPr>
        <w:t xml:space="preserve">порядок </w:t>
      </w:r>
      <w:r>
        <w:rPr>
          <w:rFonts w:ascii="Roboto" w:hAnsi="Roboto"/>
          <w:color w:val="000000"/>
          <w:shd w:val="clear" w:color="auto" w:fill="FFFFFF"/>
        </w:rPr>
        <w:t>после зимы.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Горожане могут убраться у себя во дворах, на прилегающих к производственным помещениям, офисам, магазинам, территориях.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proofErr w:type="spellStart"/>
      <w:r>
        <w:rPr>
          <w:rFonts w:ascii="Roboto" w:hAnsi="Roboto"/>
          <w:color w:val="000000"/>
          <w:shd w:val="clear" w:color="auto" w:fill="FFFFFF"/>
        </w:rPr>
        <w:t>Комсомольчане</w:t>
      </w:r>
      <w:proofErr w:type="spellEnd"/>
      <w:r>
        <w:rPr>
          <w:rFonts w:ascii="Roboto" w:hAnsi="Roboto"/>
          <w:color w:val="000000"/>
          <w:shd w:val="clear" w:color="auto" w:fill="FFFFFF"/>
        </w:rPr>
        <w:t>, вместе сделаем наш город чище и уютнее!</w:t>
      </w:r>
    </w:p>
    <w:sectPr w:rsidR="00C25218" w:rsidRPr="00C25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218"/>
    <w:rsid w:val="00115E94"/>
    <w:rsid w:val="004F6716"/>
    <w:rsid w:val="00A673BD"/>
    <w:rsid w:val="00C2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B5D9C"/>
  <w15:chartTrackingRefBased/>
  <w15:docId w15:val="{A03DEFE5-A25B-4F8E-8950-12BA6F7F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Леонтьева Юлия Евгеньевна</dc:creator>
  <cp:keywords/>
  <dc:description/>
  <cp:lastModifiedBy>Леонтьева Юлия Евгеньевна</cp:lastModifiedBy>
  <cp:revision>1</cp:revision>
  <dcterms:created xsi:type="dcterms:W3CDTF">2025-04-29T01:55:00Z</dcterms:created>
  <dcterms:modified xsi:type="dcterms:W3CDTF">2025-04-29T02:04:00Z</dcterms:modified>
</cp:coreProperties>
</file>